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544" w:rsidRDefault="00EA3544" w:rsidP="00EA354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6570345" cy="9042276"/>
            <wp:effectExtent l="0" t="0" r="1905" b="6985"/>
            <wp:docPr id="1" name="Рисунок 1" descr="C:\Users\Администратор\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Scanned Documents\Рисуно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p>
    <w:p w:rsidR="00EA3544" w:rsidRDefault="00EA3544" w:rsidP="00EA3544">
      <w:pPr>
        <w:spacing w:after="0" w:line="240" w:lineRule="auto"/>
        <w:rPr>
          <w:rFonts w:ascii="Times New Roman" w:eastAsia="Times New Roman" w:hAnsi="Times New Roman" w:cs="Times New Roman"/>
          <w:b/>
          <w:bCs/>
          <w:color w:val="000000" w:themeColor="text1"/>
          <w:sz w:val="28"/>
          <w:szCs w:val="28"/>
          <w:lang w:eastAsia="ru-RU"/>
        </w:rPr>
      </w:pPr>
    </w:p>
    <w:p w:rsidR="00EA3544" w:rsidRDefault="00EA3544" w:rsidP="00EA3544">
      <w:pPr>
        <w:suppressAutoHyphens/>
        <w:spacing w:after="0" w:line="240" w:lineRule="auto"/>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lastRenderedPageBreak/>
        <w:t>1.Общие положения.</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1.1. Муниципальное казенное дошкольное образовательное учреждение «</w:t>
      </w:r>
      <w:proofErr w:type="spellStart"/>
      <w:r>
        <w:rPr>
          <w:rFonts w:ascii="Times New Roman" w:eastAsia="Calibri" w:hAnsi="Times New Roman" w:cs="Times New Roman"/>
          <w:sz w:val="28"/>
          <w:szCs w:val="28"/>
          <w:lang w:eastAsia="ar-SA"/>
        </w:rPr>
        <w:t>Сардаркентский</w:t>
      </w:r>
      <w:proofErr w:type="spellEnd"/>
      <w:r>
        <w:rPr>
          <w:rFonts w:ascii="Times New Roman" w:eastAsia="Calibri" w:hAnsi="Times New Roman" w:cs="Times New Roman"/>
          <w:sz w:val="28"/>
          <w:szCs w:val="28"/>
          <w:lang w:eastAsia="ar-SA"/>
        </w:rPr>
        <w:t xml:space="preserve"> детский сад «Аманат» Сулейман-</w:t>
      </w:r>
      <w:proofErr w:type="spellStart"/>
      <w:r>
        <w:rPr>
          <w:rFonts w:ascii="Times New Roman" w:eastAsia="Calibri" w:hAnsi="Times New Roman" w:cs="Times New Roman"/>
          <w:sz w:val="28"/>
          <w:szCs w:val="28"/>
          <w:lang w:eastAsia="ar-SA"/>
        </w:rPr>
        <w:t>Стальского</w:t>
      </w:r>
      <w:proofErr w:type="spellEnd"/>
      <w:r>
        <w:rPr>
          <w:rFonts w:ascii="Times New Roman" w:eastAsia="Calibri" w:hAnsi="Times New Roman" w:cs="Times New Roman"/>
          <w:sz w:val="28"/>
          <w:szCs w:val="28"/>
          <w:lang w:eastAsia="ar-SA"/>
        </w:rPr>
        <w:t xml:space="preserve"> района РД в дальнейшем именуемое ДОУ создано постановлением администрации муниципального района «Сулейман-</w:t>
      </w:r>
      <w:proofErr w:type="spellStart"/>
      <w:r>
        <w:rPr>
          <w:rFonts w:ascii="Times New Roman" w:eastAsia="Calibri" w:hAnsi="Times New Roman" w:cs="Times New Roman"/>
          <w:sz w:val="28"/>
          <w:szCs w:val="28"/>
          <w:lang w:eastAsia="ar-SA"/>
        </w:rPr>
        <w:t>Стальский</w:t>
      </w:r>
      <w:proofErr w:type="spellEnd"/>
      <w:r>
        <w:rPr>
          <w:rFonts w:ascii="Times New Roman" w:eastAsia="Calibri" w:hAnsi="Times New Roman" w:cs="Times New Roman"/>
          <w:sz w:val="28"/>
          <w:szCs w:val="28"/>
          <w:lang w:eastAsia="ar-SA"/>
        </w:rPr>
        <w:t xml:space="preserve"> район» №243 от 09 октября 2017 года в качестве юридического лица.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 Муниципальное казенное дошкольное образовательное учреждение «</w:t>
      </w:r>
      <w:proofErr w:type="spellStart"/>
      <w:r>
        <w:rPr>
          <w:rFonts w:ascii="Times New Roman" w:eastAsia="Calibri" w:hAnsi="Times New Roman" w:cs="Times New Roman"/>
          <w:sz w:val="28"/>
          <w:szCs w:val="28"/>
          <w:lang w:eastAsia="ar-SA"/>
        </w:rPr>
        <w:t>Сардаркентский</w:t>
      </w:r>
      <w:proofErr w:type="spellEnd"/>
      <w:r>
        <w:rPr>
          <w:rFonts w:ascii="Times New Roman" w:eastAsia="Calibri" w:hAnsi="Times New Roman" w:cs="Times New Roman"/>
          <w:sz w:val="28"/>
          <w:szCs w:val="28"/>
          <w:lang w:eastAsia="ar-SA"/>
        </w:rPr>
        <w:t xml:space="preserve"> детский сад «Аманат» (далее - образовательная организация) является некоммерческой организацией, созданной в целях оказания услуг, выполнения работ в сфере образования.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  Образовательная организация создает условия для реализации гарантированного конституционного права на получение общедоступного и бесплатного дошкольного образования на территории Сулейман-</w:t>
      </w:r>
      <w:proofErr w:type="spellStart"/>
      <w:r>
        <w:rPr>
          <w:rFonts w:ascii="Times New Roman" w:eastAsia="Calibri" w:hAnsi="Times New Roman" w:cs="Times New Roman"/>
          <w:sz w:val="28"/>
          <w:szCs w:val="28"/>
          <w:lang w:eastAsia="ar-SA"/>
        </w:rPr>
        <w:t>Стальского</w:t>
      </w:r>
      <w:proofErr w:type="spellEnd"/>
      <w:r>
        <w:rPr>
          <w:rFonts w:ascii="Times New Roman" w:eastAsia="Calibri" w:hAnsi="Times New Roman" w:cs="Times New Roman"/>
          <w:sz w:val="28"/>
          <w:szCs w:val="28"/>
          <w:lang w:eastAsia="ar-SA"/>
        </w:rPr>
        <w:t xml:space="preserve"> района Республики Дагестан.</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  Наименование образовательной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полное: Муниципальное казенное дошкольное образовательное учреждение «</w:t>
      </w:r>
      <w:proofErr w:type="spellStart"/>
      <w:r>
        <w:rPr>
          <w:rFonts w:ascii="Times New Roman" w:eastAsia="Calibri" w:hAnsi="Times New Roman" w:cs="Times New Roman"/>
          <w:sz w:val="28"/>
          <w:szCs w:val="28"/>
          <w:lang w:eastAsia="ar-SA"/>
        </w:rPr>
        <w:t>Сардаркентский</w:t>
      </w:r>
      <w:proofErr w:type="spellEnd"/>
      <w:r>
        <w:rPr>
          <w:rFonts w:ascii="Times New Roman" w:eastAsia="Calibri" w:hAnsi="Times New Roman" w:cs="Times New Roman"/>
          <w:sz w:val="28"/>
          <w:szCs w:val="28"/>
          <w:lang w:eastAsia="ar-SA"/>
        </w:rPr>
        <w:t xml:space="preserve"> детский сад «Аманат»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сокращенное: МКДОУ «</w:t>
      </w:r>
      <w:proofErr w:type="spellStart"/>
      <w:r>
        <w:rPr>
          <w:rFonts w:ascii="Times New Roman" w:eastAsia="Calibri" w:hAnsi="Times New Roman" w:cs="Times New Roman"/>
          <w:sz w:val="28"/>
          <w:szCs w:val="28"/>
          <w:lang w:eastAsia="ar-SA"/>
        </w:rPr>
        <w:t>Сардаркентский</w:t>
      </w:r>
      <w:proofErr w:type="spellEnd"/>
      <w:r>
        <w:rPr>
          <w:rFonts w:ascii="Times New Roman" w:eastAsia="Calibri" w:hAnsi="Times New Roman" w:cs="Times New Roman"/>
          <w:sz w:val="28"/>
          <w:szCs w:val="28"/>
          <w:lang w:eastAsia="ar-SA"/>
        </w:rPr>
        <w:t xml:space="preserve"> детский сад «Аманат».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1.4.  Место нахождения образовательной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Юридический и фактический адрес: 368772, Республика Дагестан, район Сулейман-</w:t>
      </w:r>
      <w:proofErr w:type="spellStart"/>
      <w:r>
        <w:rPr>
          <w:rFonts w:ascii="Times New Roman" w:eastAsia="Calibri" w:hAnsi="Times New Roman" w:cs="Times New Roman"/>
          <w:sz w:val="28"/>
          <w:szCs w:val="28"/>
          <w:lang w:eastAsia="ar-SA"/>
        </w:rPr>
        <w:t>Стальский</w:t>
      </w:r>
      <w:proofErr w:type="spellEnd"/>
      <w:r>
        <w:rPr>
          <w:rFonts w:ascii="Times New Roman" w:eastAsia="Calibri" w:hAnsi="Times New Roman" w:cs="Times New Roman"/>
          <w:sz w:val="28"/>
          <w:szCs w:val="28"/>
          <w:lang w:eastAsia="ar-SA"/>
        </w:rPr>
        <w:t xml:space="preserve">, с. </w:t>
      </w:r>
      <w:proofErr w:type="spellStart"/>
      <w:r>
        <w:rPr>
          <w:rFonts w:ascii="Times New Roman" w:eastAsia="Calibri" w:hAnsi="Times New Roman" w:cs="Times New Roman"/>
          <w:sz w:val="28"/>
          <w:szCs w:val="28"/>
          <w:lang w:eastAsia="ar-SA"/>
        </w:rPr>
        <w:t>Сардаркент</w:t>
      </w:r>
      <w:proofErr w:type="spellEnd"/>
      <w:r>
        <w:rPr>
          <w:rFonts w:ascii="Times New Roman" w:eastAsia="Calibri" w:hAnsi="Times New Roman" w:cs="Times New Roman"/>
          <w:sz w:val="28"/>
          <w:szCs w:val="28"/>
          <w:lang w:eastAsia="ar-SA"/>
        </w:rPr>
        <w:t xml:space="preserve">, ул. </w:t>
      </w:r>
      <w:proofErr w:type="spellStart"/>
      <w:r>
        <w:rPr>
          <w:rFonts w:ascii="Times New Roman" w:eastAsia="Calibri" w:hAnsi="Times New Roman" w:cs="Times New Roman"/>
          <w:sz w:val="28"/>
          <w:szCs w:val="28"/>
          <w:lang w:eastAsia="ar-SA"/>
        </w:rPr>
        <w:t>И.П.Королева</w:t>
      </w:r>
      <w:proofErr w:type="spellEnd"/>
      <w:r>
        <w:rPr>
          <w:rFonts w:ascii="Times New Roman" w:eastAsia="Calibri" w:hAnsi="Times New Roman" w:cs="Times New Roman"/>
          <w:sz w:val="28"/>
          <w:szCs w:val="28"/>
          <w:lang w:eastAsia="ar-SA"/>
        </w:rPr>
        <w:t xml:space="preserve"> 20</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1.5.  Образовательная организация по типу реализуемых основных образовательных программ является дошкольной образовательной организацией.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1.6. Организационно-правовая форма образовательной организации: муниципальное казенное учреждение.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1.7. Функции учредителя от имени муниципального района осуществляет отраслевой (функциональный) орган: Управление образования администрации муниципального района «Сулейман-</w:t>
      </w:r>
      <w:proofErr w:type="spellStart"/>
      <w:r>
        <w:rPr>
          <w:rFonts w:ascii="Times New Roman" w:eastAsia="Calibri" w:hAnsi="Times New Roman" w:cs="Times New Roman"/>
          <w:sz w:val="28"/>
          <w:szCs w:val="28"/>
          <w:lang w:eastAsia="ar-SA"/>
        </w:rPr>
        <w:t>Стальский</w:t>
      </w:r>
      <w:proofErr w:type="spellEnd"/>
      <w:r>
        <w:rPr>
          <w:rFonts w:ascii="Times New Roman" w:eastAsia="Calibri" w:hAnsi="Times New Roman" w:cs="Times New Roman"/>
          <w:sz w:val="28"/>
          <w:szCs w:val="28"/>
          <w:lang w:eastAsia="ar-SA"/>
        </w:rPr>
        <w:t xml:space="preserve"> район» (далее-Учредитель)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1.8. Собственником имущества образовательной организации является администрация муниципального района «Сулейман-</w:t>
      </w:r>
      <w:proofErr w:type="spellStart"/>
      <w:r>
        <w:rPr>
          <w:rFonts w:ascii="Times New Roman" w:eastAsia="Calibri" w:hAnsi="Times New Roman" w:cs="Times New Roman"/>
          <w:sz w:val="28"/>
          <w:szCs w:val="28"/>
          <w:lang w:eastAsia="ar-SA"/>
        </w:rPr>
        <w:t>Стальский</w:t>
      </w:r>
      <w:proofErr w:type="spellEnd"/>
      <w:r>
        <w:rPr>
          <w:rFonts w:ascii="Times New Roman" w:eastAsia="Calibri" w:hAnsi="Times New Roman" w:cs="Times New Roman"/>
          <w:sz w:val="28"/>
          <w:szCs w:val="28"/>
          <w:lang w:eastAsia="ar-SA"/>
        </w:rPr>
        <w:t xml:space="preserve"> район», от имени которого выступает муниципальное бюджетное учреждение «УМИЗ» (далее </w:t>
      </w:r>
      <w:proofErr w:type="gramStart"/>
      <w:r>
        <w:rPr>
          <w:rFonts w:ascii="Times New Roman" w:eastAsia="Calibri" w:hAnsi="Times New Roman" w:cs="Times New Roman"/>
          <w:sz w:val="28"/>
          <w:szCs w:val="28"/>
          <w:lang w:eastAsia="ar-SA"/>
        </w:rPr>
        <w:t>–М</w:t>
      </w:r>
      <w:proofErr w:type="gramEnd"/>
      <w:r>
        <w:rPr>
          <w:rFonts w:ascii="Times New Roman" w:eastAsia="Calibri" w:hAnsi="Times New Roman" w:cs="Times New Roman"/>
          <w:sz w:val="28"/>
          <w:szCs w:val="28"/>
          <w:lang w:eastAsia="ar-SA"/>
        </w:rPr>
        <w:t>БУ «УМИЗ»)</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shd w:val="clear" w:color="auto" w:fill="FFFFFF"/>
          <w:lang w:eastAsia="ar-SA"/>
        </w:rPr>
      </w:pPr>
      <w:r>
        <w:rPr>
          <w:rFonts w:ascii="Times New Roman" w:eastAsia="Calibri" w:hAnsi="Times New Roman" w:cs="Times New Roman"/>
          <w:sz w:val="28"/>
          <w:szCs w:val="28"/>
          <w:lang w:eastAsia="ar-SA"/>
        </w:rPr>
        <w:t xml:space="preserve">1.9. Образовательная организация </w:t>
      </w:r>
      <w:r>
        <w:rPr>
          <w:rFonts w:ascii="Times New Roman" w:eastAsia="Calibri" w:hAnsi="Times New Roman" w:cs="Times New Roman"/>
          <w:sz w:val="28"/>
          <w:szCs w:val="28"/>
          <w:shd w:val="clear" w:color="auto" w:fill="FFFFFF"/>
          <w:lang w:eastAsia="ar-SA"/>
        </w:rPr>
        <w:t xml:space="preserve">является юридическим лицом, имеет в оперативном управлении обособленное имущество, самостоятельный баланс, лицевые счета, печать со своим наименованием, бланки, штампы. Образовательная организация от своего имени приобретает и осуществляет имущественные и неимущественные права, </w:t>
      </w:r>
      <w:proofErr w:type="gramStart"/>
      <w:r>
        <w:rPr>
          <w:rFonts w:ascii="Times New Roman" w:eastAsia="Calibri" w:hAnsi="Times New Roman" w:cs="Times New Roman"/>
          <w:sz w:val="28"/>
          <w:szCs w:val="28"/>
          <w:shd w:val="clear" w:color="auto" w:fill="FFFFFF"/>
          <w:lang w:eastAsia="ar-SA"/>
        </w:rPr>
        <w:t>несет обязанности</w:t>
      </w:r>
      <w:proofErr w:type="gramEnd"/>
      <w:r>
        <w:rPr>
          <w:rFonts w:ascii="Times New Roman" w:eastAsia="Calibri" w:hAnsi="Times New Roman" w:cs="Times New Roman"/>
          <w:sz w:val="28"/>
          <w:szCs w:val="28"/>
          <w:shd w:val="clear" w:color="auto" w:fill="FFFFFF"/>
          <w:lang w:eastAsia="ar-SA"/>
        </w:rPr>
        <w:t>, выступает истцом и ответчиком в суде в соответствии с федеральными законами.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shd w:val="clear" w:color="auto" w:fill="FFFFFF"/>
          <w:lang w:eastAsia="ar-SA"/>
        </w:rPr>
        <w:t xml:space="preserve">1.10. </w:t>
      </w:r>
      <w:proofErr w:type="gramStart"/>
      <w:r>
        <w:rPr>
          <w:rFonts w:ascii="Times New Roman" w:eastAsia="Calibri" w:hAnsi="Times New Roman" w:cs="Times New Roman"/>
          <w:sz w:val="28"/>
          <w:szCs w:val="28"/>
          <w:shd w:val="clear" w:color="auto" w:fill="FFFFFF"/>
          <w:lang w:eastAsia="ar-SA"/>
        </w:rPr>
        <w:t>Образовательная организация осуществляет свою деятельность в соответствии с Федеральным законом от 29.12.2012 г. № 273 –ФЗ «Об образовании в Российской Федерации», Федеральным законом от 12.01.1996 г. № 7 –ФЗ «О некоммерческих организациях», другими федеральными законами и нормативными правовыми актами РФ, законами и иными правовыми актами Республики Дагестан и органов местного самоуправления Сулейман-</w:t>
      </w:r>
      <w:proofErr w:type="spellStart"/>
      <w:r>
        <w:rPr>
          <w:rFonts w:ascii="Times New Roman" w:eastAsia="Calibri" w:hAnsi="Times New Roman" w:cs="Times New Roman"/>
          <w:sz w:val="28"/>
          <w:szCs w:val="28"/>
          <w:shd w:val="clear" w:color="auto" w:fill="FFFFFF"/>
          <w:lang w:eastAsia="ar-SA"/>
        </w:rPr>
        <w:t>Стальского</w:t>
      </w:r>
      <w:proofErr w:type="spellEnd"/>
      <w:r>
        <w:rPr>
          <w:rFonts w:ascii="Times New Roman" w:eastAsia="Calibri" w:hAnsi="Times New Roman" w:cs="Times New Roman"/>
          <w:sz w:val="28"/>
          <w:szCs w:val="28"/>
          <w:shd w:val="clear" w:color="auto" w:fill="FFFFFF"/>
          <w:lang w:eastAsia="ar-SA"/>
        </w:rPr>
        <w:t xml:space="preserve"> района, Уставом района, а также настоящим Уставом.</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1.11. Права юридического лица у образовательной организации в части ведения уставной финансово - хозяйственной деятельности, направленной на подготовку </w:t>
      </w:r>
      <w:r>
        <w:rPr>
          <w:rFonts w:ascii="Times New Roman" w:eastAsia="Calibri" w:hAnsi="Times New Roman" w:cs="Times New Roman"/>
          <w:sz w:val="28"/>
          <w:szCs w:val="28"/>
          <w:lang w:eastAsia="ar-SA"/>
        </w:rPr>
        <w:lastRenderedPageBreak/>
        <w:t>воспитательного и образовательного процесса, возникает с момента его государственной регистрации.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1.12. Образовательная деятельность, осуществляемая образовательной организацией,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1.13. Образовательная организация размещает на официальном сайте в информационно – 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1.14.  Образовательная организация формирует свою структуру по согласованию с Учредителем, если иное не установлено федеральными законами.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1.15. Образовательная организация не имеет в своей структуре филиалов и представительств.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1.16. В образовательной организации не допускается создание и деятельность, политических партий, общественно-политических и религиозных движений и организаций.</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2. Учредитель.</w:t>
      </w:r>
    </w:p>
    <w:p w:rsidR="00EA3544" w:rsidRDefault="00EA3544" w:rsidP="00EA3544">
      <w:pPr>
        <w:suppressAutoHyphens/>
        <w:spacing w:after="0" w:line="240" w:lineRule="auto"/>
        <w:ind w:firstLine="567"/>
        <w:jc w:val="both"/>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2.1.Функции учредителя от имени муниципального района осуществляет отраслевой (функциональный) орган: Управление образования администрации муниципального района «Сулейман-</w:t>
      </w:r>
      <w:proofErr w:type="spellStart"/>
      <w:r>
        <w:rPr>
          <w:rFonts w:ascii="Times New Roman" w:eastAsia="Calibri" w:hAnsi="Times New Roman" w:cs="Times New Roman"/>
          <w:sz w:val="28"/>
          <w:szCs w:val="28"/>
          <w:lang w:eastAsia="ar-SA"/>
        </w:rPr>
        <w:t>Стальский</w:t>
      </w:r>
      <w:proofErr w:type="spellEnd"/>
      <w:r>
        <w:rPr>
          <w:rFonts w:ascii="Times New Roman" w:eastAsia="Calibri" w:hAnsi="Times New Roman" w:cs="Times New Roman"/>
          <w:sz w:val="28"/>
          <w:szCs w:val="28"/>
          <w:lang w:eastAsia="ar-SA"/>
        </w:rPr>
        <w:t xml:space="preserve"> район» (далее-Учредитель)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2.2. Юридический :РД, Сулейман-</w:t>
      </w:r>
      <w:proofErr w:type="spellStart"/>
      <w:r>
        <w:rPr>
          <w:rFonts w:ascii="Times New Roman" w:eastAsia="Calibri" w:hAnsi="Times New Roman" w:cs="Times New Roman"/>
          <w:sz w:val="28"/>
          <w:szCs w:val="28"/>
          <w:lang w:eastAsia="ar-SA"/>
        </w:rPr>
        <w:t>Стальский</w:t>
      </w:r>
      <w:proofErr w:type="spellEnd"/>
      <w:r>
        <w:rPr>
          <w:rFonts w:ascii="Times New Roman" w:eastAsia="Calibri" w:hAnsi="Times New Roman" w:cs="Times New Roman"/>
          <w:sz w:val="28"/>
          <w:szCs w:val="28"/>
          <w:lang w:eastAsia="ar-SA"/>
        </w:rPr>
        <w:t xml:space="preserve"> район, </w:t>
      </w:r>
      <w:proofErr w:type="spellStart"/>
      <w:r>
        <w:rPr>
          <w:rFonts w:ascii="Times New Roman" w:eastAsia="Calibri" w:hAnsi="Times New Roman" w:cs="Times New Roman"/>
          <w:sz w:val="28"/>
          <w:szCs w:val="28"/>
          <w:lang w:eastAsia="ar-SA"/>
        </w:rPr>
        <w:t>с</w:t>
      </w:r>
      <w:proofErr w:type="gramStart"/>
      <w:r>
        <w:rPr>
          <w:rFonts w:ascii="Times New Roman" w:eastAsia="Calibri" w:hAnsi="Times New Roman" w:cs="Times New Roman"/>
          <w:sz w:val="28"/>
          <w:szCs w:val="28"/>
          <w:lang w:eastAsia="ar-SA"/>
        </w:rPr>
        <w:t>.С</w:t>
      </w:r>
      <w:proofErr w:type="gramEnd"/>
      <w:r>
        <w:rPr>
          <w:rFonts w:ascii="Times New Roman" w:eastAsia="Calibri" w:hAnsi="Times New Roman" w:cs="Times New Roman"/>
          <w:sz w:val="28"/>
          <w:szCs w:val="28"/>
          <w:lang w:eastAsia="ar-SA"/>
        </w:rPr>
        <w:t>ардаркент</w:t>
      </w:r>
      <w:proofErr w:type="spellEnd"/>
      <w:r>
        <w:rPr>
          <w:rFonts w:ascii="Times New Roman" w:eastAsia="Calibri" w:hAnsi="Times New Roman" w:cs="Times New Roman"/>
          <w:sz w:val="28"/>
          <w:szCs w:val="28"/>
          <w:lang w:eastAsia="ar-SA"/>
        </w:rPr>
        <w:t xml:space="preserve">, ул. </w:t>
      </w:r>
      <w:proofErr w:type="spellStart"/>
      <w:r>
        <w:rPr>
          <w:rFonts w:ascii="Times New Roman" w:eastAsia="Calibri" w:hAnsi="Times New Roman" w:cs="Times New Roman"/>
          <w:sz w:val="28"/>
          <w:szCs w:val="28"/>
          <w:lang w:eastAsia="ar-SA"/>
        </w:rPr>
        <w:t>И.П.Королева</w:t>
      </w:r>
      <w:proofErr w:type="spellEnd"/>
      <w:r>
        <w:rPr>
          <w:rFonts w:ascii="Times New Roman" w:eastAsia="Calibri" w:hAnsi="Times New Roman" w:cs="Times New Roman"/>
          <w:sz w:val="28"/>
          <w:szCs w:val="28"/>
          <w:lang w:eastAsia="ar-SA"/>
        </w:rPr>
        <w:t xml:space="preserve"> 20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2.3. Отношения между Учредителем и детским садом и определяются </w:t>
      </w:r>
      <w:r>
        <w:rPr>
          <w:rFonts w:ascii="Times New Roman" w:eastAsia="Calibri" w:hAnsi="Times New Roman" w:cs="Times New Roman"/>
          <w:i/>
          <w:sz w:val="28"/>
          <w:szCs w:val="28"/>
          <w:lang w:eastAsia="ar-SA"/>
        </w:rPr>
        <w:t>Договором,</w:t>
      </w:r>
      <w:r>
        <w:rPr>
          <w:rFonts w:ascii="Times New Roman" w:eastAsia="Calibri" w:hAnsi="Times New Roman" w:cs="Times New Roman"/>
          <w:sz w:val="28"/>
          <w:szCs w:val="28"/>
          <w:lang w:eastAsia="ar-SA"/>
        </w:rPr>
        <w:t xml:space="preserve"> заключенным между ними в соответствии с законодательством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2.4.  Компетенция  Учредителя: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организация учета детей, подлежащих </w:t>
      </w:r>
      <w:proofErr w:type="gramStart"/>
      <w:r>
        <w:rPr>
          <w:rFonts w:ascii="Times New Roman" w:eastAsia="Calibri" w:hAnsi="Times New Roman" w:cs="Times New Roman"/>
          <w:sz w:val="28"/>
          <w:szCs w:val="28"/>
          <w:lang w:eastAsia="ar-SA"/>
        </w:rPr>
        <w:t>обучению по</w:t>
      </w:r>
      <w:proofErr w:type="gramEnd"/>
      <w:r>
        <w:rPr>
          <w:rFonts w:ascii="Times New Roman" w:eastAsia="Calibri" w:hAnsi="Times New Roman" w:cs="Times New Roman"/>
          <w:sz w:val="28"/>
          <w:szCs w:val="28"/>
          <w:lang w:eastAsia="ar-SA"/>
        </w:rPr>
        <w:t xml:space="preserve"> образовательным программам дошкольного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hi-IN" w:bidi="hi-IN"/>
        </w:rPr>
        <w:t xml:space="preserve">      -  утверждение  </w:t>
      </w:r>
      <w:r>
        <w:rPr>
          <w:rFonts w:ascii="Times New Roman" w:eastAsia="Calibri" w:hAnsi="Times New Roman" w:cs="Times New Roman"/>
          <w:sz w:val="28"/>
          <w:szCs w:val="28"/>
          <w:lang w:eastAsia="ar-SA"/>
        </w:rPr>
        <w:t xml:space="preserve"> Устава детского сада в новой редакции, изменения и дополнения, вносимые в Устав;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заключение и расторжение срочного трудового договора с заведующим детским садом, определение его функциональных обязанностей, применение к нему мер поощрения и взыскания;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осуществление контроля деятельности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осуществление контроля исполнения действующего законодательства за    соблюдением прав воспитанников и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контроль   сохранности   и   эффективного   использования   детским садом   имущества,   закрепленного за ним на праве оперативного управления;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информирование детского сада о содержании поступающих нормативных актов,    информационных писем;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издание нормативных документов в пределах своей компетенции;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представление работников детского сада к награждениям благодарственными письмами, почетными грамотами главы муниципального района, Министерства общего и профессионального образования Республики Дагестан, Министерства образования и   науки Российской Федерации в установленном порядке;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 - обеспечение содержание зданий и сооружений детского сада, а также   обустройство прилегающих к ним территорий;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обеспечение своевременного доведения лимитов бюджетных обязательств и утверждение сметных назначений в соответствии с требованиями   Бюджетного кодекса Российской Федерации, осуществление контроля за целевым и эффективным  использованием денежных средств;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формирование предложений по закреплению имущества за детским садом на праве оперативного управления и изъятию имущества, закрепленного за детским садом на праве оперативного управления;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согласование передаточных актов или разделительных балансов при реорганизации детского сада, ликвидационных балансов при ликвидации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определение порядка составления и утверждения отчета о результатах деятельности детского сада и об использовании закрепленного за детским садом на праве оперативного управления имущества, утверждение указанного отчета;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принятие решений по иным вопросам, предусмотренным законодательством;</w:t>
      </w:r>
    </w:p>
    <w:p w:rsidR="00EA3544" w:rsidRDefault="00EA3544" w:rsidP="00EA3544">
      <w:pPr>
        <w:suppressAutoHyphens/>
        <w:spacing w:after="0" w:line="240" w:lineRule="auto"/>
        <w:ind w:firstLine="567"/>
        <w:jc w:val="both"/>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3. Организационно-правовая форма.</w:t>
      </w:r>
    </w:p>
    <w:p w:rsidR="00EA3544" w:rsidRDefault="00EA3544" w:rsidP="00EA3544">
      <w:pPr>
        <w:suppressAutoHyphens/>
        <w:spacing w:after="0" w:line="240" w:lineRule="auto"/>
        <w:ind w:firstLine="567"/>
        <w:jc w:val="center"/>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3.1.  По своей организационно-правовой форме детский сад  является муниципальным  казенным  учреждением.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3.2. </w:t>
      </w:r>
      <w:proofErr w:type="gramStart"/>
      <w:r>
        <w:rPr>
          <w:rFonts w:ascii="Times New Roman" w:eastAsia="Calibri" w:hAnsi="Times New Roman" w:cs="Times New Roman"/>
          <w:sz w:val="28"/>
          <w:szCs w:val="28"/>
          <w:lang w:eastAsia="ar-SA"/>
        </w:rPr>
        <w:t>Детский сад осуществляет свою образовательную, правовую и хозяйственно-экономическую деятельность в соответствии с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Министерства образования и науки Российской Федерации, Правительства Республики Дагестан Министерства общего и профессионального образования РД, органов местного самоуправления, Бюджетным кодексом Российской Федерации, лицензией на право ведения образовательной деятельности</w:t>
      </w:r>
      <w:proofErr w:type="gramEnd"/>
      <w:r>
        <w:rPr>
          <w:rFonts w:ascii="Times New Roman" w:eastAsia="Calibri" w:hAnsi="Times New Roman" w:cs="Times New Roman"/>
          <w:sz w:val="28"/>
          <w:szCs w:val="28"/>
          <w:lang w:eastAsia="ar-SA"/>
        </w:rPr>
        <w:t xml:space="preserve">, договором с Учредителем, настоящим Уставом,   договорами об образовании, заключаемыми между детским садом и родителями (законными представителями) воспитанников.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3.3. Право на образовательную деятельность и на получение льгот, предусмотренных законодательством Российской Федерации, возникает у детского сада с момента выдачи ему лицензии.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3.4. </w:t>
      </w:r>
      <w:r>
        <w:rPr>
          <w:rFonts w:ascii="Times New Roman" w:eastAsia="Calibri" w:hAnsi="Times New Roman" w:cs="Times New Roman"/>
          <w:sz w:val="28"/>
          <w:szCs w:val="28"/>
          <w:lang w:eastAsia="ar-SA"/>
        </w:rPr>
        <w:tab/>
        <w:t>В детском саду не допускается создание и деятельность организационных структур политических партий, общественно-политических и религиозных движений и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3.5. Детский сад формирует открытые и общедоступные информационные ресурсы, содержащие информацию об его деятельности, и обеспечивает доступ к данным ресурсам посредством размещения их в информационно-телекоммуникационных сетях, в том числе на официальном сайте детского сада в сети «Интернет».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Сведения о детском саде размещаются на официальном сайте детского сада  в соответствии со статьей 29 Федерального закона Российской Федерации от 29.12. 2012 № 273-ФЗ «Об образовании в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Порядок размещения на официальном сайте детского сада в сети «Интернет» и обновления информации о детском саде определяется  </w:t>
      </w:r>
      <w:r>
        <w:rPr>
          <w:rFonts w:ascii="Times New Roman" w:eastAsia="Calibri" w:hAnsi="Times New Roman" w:cs="Times New Roman"/>
          <w:i/>
          <w:sz w:val="28"/>
          <w:szCs w:val="28"/>
          <w:lang w:eastAsia="ar-SA"/>
        </w:rPr>
        <w:t>Положением о сайте детского сада</w:t>
      </w:r>
      <w:r>
        <w:rPr>
          <w:rFonts w:ascii="Times New Roman" w:eastAsia="Calibri" w:hAnsi="Times New Roman" w:cs="Times New Roman"/>
          <w:sz w:val="28"/>
          <w:szCs w:val="28"/>
          <w:lang w:eastAsia="ar-SA"/>
        </w:rPr>
        <w:t>.</w:t>
      </w:r>
    </w:p>
    <w:p w:rsidR="00EA3544" w:rsidRDefault="00EA3544" w:rsidP="00EA3544">
      <w:pPr>
        <w:suppressAutoHyphens/>
        <w:spacing w:after="0" w:line="240" w:lineRule="auto"/>
        <w:ind w:firstLine="567"/>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3.6. За присмотр и уход за ребенком Учредитель детского сада, устанавливает плату, взимаемую с родителей (законных представителей)                                                                       </w:t>
      </w:r>
    </w:p>
    <w:p w:rsidR="00EA3544" w:rsidRDefault="00EA3544" w:rsidP="00EA3544">
      <w:pPr>
        <w:suppressAutoHyphens/>
        <w:spacing w:after="0" w:line="240" w:lineRule="auto"/>
        <w:ind w:firstLine="567"/>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(далее-родительская плата) и ее размер.  </w:t>
      </w:r>
      <w:r>
        <w:rPr>
          <w:rFonts w:ascii="Times New Roman" w:eastAsia="Calibri" w:hAnsi="Times New Roman" w:cs="Times New Roman"/>
          <w:sz w:val="28"/>
          <w:szCs w:val="28"/>
          <w:lang w:eastAsia="ar-SA"/>
        </w:rPr>
        <w:br/>
        <w:t xml:space="preserve">     За присмотр и уход за детьми-инвалидами, детьми-сиротами, детьми с туберкулезной интоксикацией, детьми, оставшимися без попечения родителей, обучающимися в детском саду, родительская плата не взимается. Освобождение (снижение) размера родительской платы отдельным категориям граждан Сулейман-</w:t>
      </w:r>
      <w:proofErr w:type="spellStart"/>
      <w:r>
        <w:rPr>
          <w:rFonts w:ascii="Times New Roman" w:eastAsia="Calibri" w:hAnsi="Times New Roman" w:cs="Times New Roman"/>
          <w:sz w:val="28"/>
          <w:szCs w:val="28"/>
          <w:lang w:eastAsia="ar-SA"/>
        </w:rPr>
        <w:t>Стальского</w:t>
      </w:r>
      <w:proofErr w:type="spellEnd"/>
      <w:r>
        <w:rPr>
          <w:rFonts w:ascii="Times New Roman" w:eastAsia="Calibri" w:hAnsi="Times New Roman" w:cs="Times New Roman"/>
          <w:sz w:val="28"/>
          <w:szCs w:val="28"/>
          <w:lang w:eastAsia="ar-SA"/>
        </w:rPr>
        <w:t xml:space="preserve"> района производится на основании решения собрания депутатов Сулейман-</w:t>
      </w:r>
      <w:proofErr w:type="spellStart"/>
      <w:r>
        <w:rPr>
          <w:rFonts w:ascii="Times New Roman" w:eastAsia="Calibri" w:hAnsi="Times New Roman" w:cs="Times New Roman"/>
          <w:sz w:val="28"/>
          <w:szCs w:val="28"/>
          <w:lang w:eastAsia="ar-SA"/>
        </w:rPr>
        <w:t>Стальского</w:t>
      </w:r>
      <w:proofErr w:type="spellEnd"/>
      <w:r>
        <w:rPr>
          <w:rFonts w:ascii="Times New Roman" w:eastAsia="Calibri" w:hAnsi="Times New Roman" w:cs="Times New Roman"/>
          <w:sz w:val="28"/>
          <w:szCs w:val="28"/>
          <w:lang w:eastAsia="ar-SA"/>
        </w:rPr>
        <w:t xml:space="preserve"> района, определяющего категории граждан  и размер снижения платы.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3.7. В Российской Федерации для родителей, чьи дети посещают дошкольную образовательную организацию (далее – детский сад), предусмотрена компенсация родительской платы за уход и присмотр ребенка в детском саду.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 на первого ребенка 20 процентов среднего размера платы, взимаемой с родителей (законных представителей) за присмотр и уход за детьми;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 на второго ребенка 50 процентов среднего размера платы, взимаемой с родителей (законных представителей) за присмотр и уход за детьми;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 на третьего ребенка 70 процентов среднего размера платы, взимаемой с родителей (законных представителей) за присмотр и уход за детьми;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Право на получение компенсации имеет один из родителей (законных представителей), внесших родительскую плату за присмотр и уход за детьми в детском саду.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proofErr w:type="gramStart"/>
      <w:r>
        <w:rPr>
          <w:rFonts w:ascii="Times New Roman" w:eastAsia="Calibri" w:hAnsi="Times New Roman" w:cs="Times New Roman"/>
          <w:sz w:val="28"/>
          <w:szCs w:val="28"/>
          <w:lang w:eastAsia="ar-SA"/>
        </w:rPr>
        <w:t>В соответствии с постановлением Правительства Республики Дагестан от 24 марта 2017 г. № 67 "О внесении изменений в Порядок обращения за компенсацией части родительской платы за содержание ребенка в государственных, муниципальных учреждениях и иных образовательных организациях в Республике Дагестан, реализующих основную общеобразовательную программу дошкольного образования, и осуществления ее выплаты" были внесены изменения в Порядок обращения за компенсацией части родительской платы в</w:t>
      </w:r>
      <w:proofErr w:type="gramEnd"/>
      <w:r>
        <w:rPr>
          <w:rFonts w:ascii="Times New Roman" w:eastAsia="Calibri" w:hAnsi="Times New Roman" w:cs="Times New Roman"/>
          <w:sz w:val="28"/>
          <w:szCs w:val="28"/>
          <w:lang w:eastAsia="ar-SA"/>
        </w:rPr>
        <w:t xml:space="preserve"> части изменения периодичности предоставления в дошкольное образовательное учреждение справки, выдаваемой государственным органом социальной защиты населения по месту жительства семьи о том, что среднедушевой доход семьи не превышает величину прожиточного минимума на душу населения, (далее - справка) установленного в Республике Дагестан.</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связи с внесенными изменениями справка выдается на год, и для дальнейшего подтверждения права на компенсацию обновлять ее необходимо будет ежегодно.</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4. Цели образовательного процесса, типы и виды реализуемых образовательных программ.</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4.1. Дошкольное образование является первым уровнем общего образования в Российской Федерации. Образовательные программы дошкольного, начального общего образования являются преемственными.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4.2. Детский сад осуществляет свою деятельность в соответствии с Порядком организации и осуществления образовательной деятельности по </w:t>
      </w:r>
      <w:r>
        <w:rPr>
          <w:rFonts w:ascii="Times New Roman" w:eastAsia="Calibri" w:hAnsi="Times New Roman" w:cs="Times New Roman"/>
          <w:sz w:val="28"/>
          <w:szCs w:val="28"/>
          <w:lang w:eastAsia="ar-SA"/>
        </w:rPr>
        <w:lastRenderedPageBreak/>
        <w:t>общеобразовательным программам дошкольного образования, утвержденного приказом Министерства образования и науки Российской Федерации от 30 августа 2013г № 1014.</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4.3.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4.4. Детский сад реализует   образовательную программу дошкольного образования </w:t>
      </w:r>
      <w:proofErr w:type="gramStart"/>
      <w:r>
        <w:rPr>
          <w:rFonts w:ascii="Times New Roman" w:eastAsia="Calibri" w:hAnsi="Times New Roman" w:cs="Times New Roman"/>
          <w:sz w:val="28"/>
          <w:szCs w:val="28"/>
          <w:lang w:eastAsia="ar-SA"/>
        </w:rPr>
        <w:t xml:space="preserve">( </w:t>
      </w:r>
      <w:proofErr w:type="gramEnd"/>
      <w:r>
        <w:rPr>
          <w:rFonts w:ascii="Times New Roman" w:eastAsia="Calibri" w:hAnsi="Times New Roman" w:cs="Times New Roman"/>
          <w:sz w:val="28"/>
          <w:szCs w:val="28"/>
          <w:lang w:eastAsia="ar-SA"/>
        </w:rPr>
        <w:t xml:space="preserve">основную общеобразовательную программу дошкольного образования)  в группах  общеразвивающей направленности, адаптированную    образовательную программу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в группах компенсирующей направленности,    которые самостоятельно разрабатываются и утверждаются детским садом,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proofErr w:type="gramStart"/>
      <w:r>
        <w:rPr>
          <w:rFonts w:ascii="Times New Roman" w:eastAsia="Calibri" w:hAnsi="Times New Roman" w:cs="Times New Roman"/>
          <w:sz w:val="28"/>
          <w:szCs w:val="28"/>
          <w:lang w:eastAsia="ar-SA"/>
        </w:rPr>
        <w:t xml:space="preserve">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Программы   обеспечивают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w:t>
      </w:r>
      <w:proofErr w:type="gramStart"/>
      <w:r>
        <w:rPr>
          <w:rFonts w:ascii="Times New Roman" w:eastAsia="Calibri" w:hAnsi="Times New Roman" w:cs="Times New Roman"/>
          <w:sz w:val="28"/>
          <w:szCs w:val="28"/>
          <w:lang w:eastAsia="ar-SA"/>
        </w:rPr>
        <w:t>направлена</w:t>
      </w:r>
      <w:proofErr w:type="gramEnd"/>
      <w:r>
        <w:rPr>
          <w:rFonts w:ascii="Times New Roman" w:eastAsia="Calibri" w:hAnsi="Times New Roman" w:cs="Times New Roman"/>
          <w:sz w:val="28"/>
          <w:szCs w:val="28"/>
          <w:lang w:eastAsia="ar-SA"/>
        </w:rPr>
        <w:t xml:space="preserve"> на решение задач:</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охраны и укрепления физического и психического здоровья детей, в том числе их эмоционального благополучия;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формирования общей культуры личности детей, в том числе ценностей здорового образа жизни, развития их социальных, нравственных, эстетических, </w:t>
      </w:r>
      <w:r>
        <w:rPr>
          <w:rFonts w:ascii="Times New Roman" w:eastAsia="Calibri" w:hAnsi="Times New Roman" w:cs="Times New Roman"/>
          <w:sz w:val="28"/>
          <w:szCs w:val="28"/>
          <w:lang w:eastAsia="ar-SA"/>
        </w:rPr>
        <w:lastRenderedPageBreak/>
        <w:t>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формирования социокультурной среды, соответствующей возрастным, индивидуальным, психологическим и физиологическим особенностям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4.5.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4.6. Детский сад может реализовывать   дополнительные  общеразвивающие программы   по направленностям: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художественн</w:t>
      </w:r>
      <w:proofErr w:type="gramStart"/>
      <w:r>
        <w:rPr>
          <w:rFonts w:ascii="Times New Roman" w:eastAsia="Calibri" w:hAnsi="Times New Roman" w:cs="Times New Roman"/>
          <w:sz w:val="28"/>
          <w:szCs w:val="28"/>
          <w:lang w:eastAsia="ar-SA"/>
        </w:rPr>
        <w:t>о-</w:t>
      </w:r>
      <w:proofErr w:type="gramEnd"/>
      <w:r>
        <w:rPr>
          <w:rFonts w:ascii="Times New Roman" w:eastAsia="Calibri" w:hAnsi="Times New Roman" w:cs="Times New Roman"/>
          <w:sz w:val="28"/>
          <w:szCs w:val="28"/>
          <w:lang w:eastAsia="ar-SA"/>
        </w:rPr>
        <w:t xml:space="preserve"> эстетическая;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физкультурно-спортивная.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4.7. Общие требования к реализации образовательных программ дошкольного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Для реализации образовательных программ используются различные образовательные технологии.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Учебные издания, используемые при реализации образовательной программы дошкольного образования, определяются детским садом,  с учетом требований федеральных государственных образовательных стандартов, а также примерных образовательных программ дошкольного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 xml:space="preserve">4.8. </w:t>
      </w:r>
      <w:r>
        <w:rPr>
          <w:rFonts w:ascii="Times New Roman" w:eastAsia="Calibri" w:hAnsi="Times New Roman" w:cs="Times New Roman"/>
          <w:sz w:val="28"/>
          <w:szCs w:val="28"/>
          <w:lang w:eastAsia="ar-SA"/>
        </w:rPr>
        <w:tab/>
        <w:t>Для реализации основных задач детский сад имеет право:</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4.8.1. Выбирать формы, средства и методы обучения и воспитания, учебные пособия в пределах, определённых законодательством РФ в сфере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4.8.2. Самостоятельно составлять режим дня в детском саду, с учетом СанПиН 2.4.1.3049-13 «</w:t>
      </w:r>
      <w:proofErr w:type="spellStart"/>
      <w:r>
        <w:rPr>
          <w:rFonts w:ascii="Times New Roman" w:eastAsia="Calibri" w:hAnsi="Times New Roman" w:cs="Times New Roman"/>
          <w:sz w:val="28"/>
          <w:szCs w:val="28"/>
          <w:lang w:eastAsia="ar-SA"/>
        </w:rPr>
        <w:t>Санитарно</w:t>
      </w:r>
      <w:proofErr w:type="spellEnd"/>
      <w:r>
        <w:rPr>
          <w:rFonts w:ascii="Times New Roman" w:eastAsia="Calibri" w:hAnsi="Times New Roman" w:cs="Times New Roman"/>
          <w:sz w:val="28"/>
          <w:szCs w:val="28"/>
          <w:lang w:eastAsia="ar-SA"/>
        </w:rPr>
        <w:t xml:space="preserve"> эпидемиологические требования к устройству, содержанию и организации режима работы дошкольных образовательных организаций»;</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5. Основные характеристики организации образовательного процесса.</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5.1. Дошкольное образование является первым уровнем общего образования в Российской Федерации. Образовательные программы дошкольного образования являются преемственными.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5.2. Образовательная организация реализует образовательную программу дошкольного образования (основную общеобразовательную программу дошкольного образования) в группах общеразвивающей направленности, которая самостоятельно разрабатывается и утверждается образовательной организацией,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5.3. </w:t>
      </w:r>
      <w:proofErr w:type="gramStart"/>
      <w:r>
        <w:rPr>
          <w:rFonts w:ascii="Times New Roman" w:eastAsia="Calibri" w:hAnsi="Times New Roman" w:cs="Times New Roman"/>
          <w:sz w:val="28"/>
          <w:szCs w:val="28"/>
          <w:lang w:eastAsia="ar-SA"/>
        </w:rPr>
        <w:t>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5.4. Воспитание и обучение воспитанников в образовательной организации ведется на родном языке.                                                       </w:t>
      </w:r>
    </w:p>
    <w:p w:rsidR="00EA3544" w:rsidRDefault="00EA3544" w:rsidP="00EA3544">
      <w:pPr>
        <w:suppressAutoHyphens/>
        <w:spacing w:after="0" w:line="240" w:lineRule="auto"/>
        <w:ind w:firstLine="567"/>
        <w:jc w:val="both"/>
        <w:rPr>
          <w:rFonts w:ascii="Times New Roman" w:eastAsia="Calibri" w:hAnsi="Times New Roman" w:cs="Times New Roman"/>
          <w:kern w:val="36"/>
          <w:sz w:val="28"/>
          <w:szCs w:val="28"/>
          <w:lang w:eastAsia="ar-SA"/>
        </w:rPr>
      </w:pPr>
      <w:r>
        <w:rPr>
          <w:rFonts w:ascii="Times New Roman" w:eastAsia="Calibri" w:hAnsi="Times New Roman" w:cs="Times New Roman"/>
          <w:kern w:val="36"/>
          <w:sz w:val="28"/>
          <w:szCs w:val="28"/>
          <w:lang w:eastAsia="ar-SA"/>
        </w:rPr>
        <w:t xml:space="preserve">Статья 15 ФЗ «Об образовании» </w:t>
      </w:r>
    </w:p>
    <w:p w:rsidR="00EA3544" w:rsidRDefault="00EA3544" w:rsidP="00EA3544">
      <w:pPr>
        <w:suppressAutoHyphens/>
        <w:spacing w:after="0" w:line="240" w:lineRule="auto"/>
        <w:ind w:firstLine="567"/>
        <w:jc w:val="both"/>
        <w:rPr>
          <w:rFonts w:ascii="Times New Roman" w:eastAsia="Calibri" w:hAnsi="Times New Roman" w:cs="Times New Roman"/>
          <w:kern w:val="36"/>
          <w:sz w:val="28"/>
          <w:szCs w:val="28"/>
          <w:lang w:eastAsia="ar-SA"/>
        </w:rPr>
      </w:pPr>
      <w:r>
        <w:rPr>
          <w:rFonts w:ascii="Times New Roman" w:eastAsia="Calibri" w:hAnsi="Times New Roman" w:cs="Times New Roman"/>
          <w:kern w:val="36"/>
          <w:sz w:val="28"/>
          <w:szCs w:val="28"/>
          <w:lang w:eastAsia="ar-SA"/>
        </w:rPr>
        <w:t>Общие требования к организации образовательного процесса</w:t>
      </w:r>
    </w:p>
    <w:p w:rsidR="00EA3544" w:rsidRDefault="00EA3544" w:rsidP="00EA3544">
      <w:pPr>
        <w:suppressAutoHyphens/>
        <w:spacing w:after="0" w:line="240" w:lineRule="auto"/>
        <w:ind w:firstLine="567"/>
        <w:jc w:val="both"/>
        <w:rPr>
          <w:rFonts w:ascii="Times New Roman" w:eastAsia="Calibri" w:hAnsi="Times New Roman" w:cs="Times New Roman"/>
          <w:kern w:val="36"/>
          <w:sz w:val="28"/>
          <w:szCs w:val="28"/>
          <w:lang w:eastAsia="ar-SA"/>
        </w:rPr>
      </w:pPr>
      <w:r>
        <w:rPr>
          <w:rFonts w:ascii="Times New Roman" w:eastAsia="Calibri" w:hAnsi="Times New Roman" w:cs="Times New Roman"/>
          <w:kern w:val="36"/>
          <w:sz w:val="28"/>
          <w:szCs w:val="28"/>
          <w:lang w:eastAsia="ar-SA"/>
        </w:rPr>
        <w:t> </w:t>
      </w:r>
      <w:bookmarkStart w:id="0" w:name="dst425"/>
      <w:bookmarkEnd w:id="0"/>
      <w:r>
        <w:rPr>
          <w:rFonts w:ascii="Times New Roman" w:eastAsia="Calibri" w:hAnsi="Times New Roman" w:cs="Times New Roman"/>
          <w:sz w:val="28"/>
          <w:szCs w:val="28"/>
          <w:lang w:eastAsia="ar-SA"/>
        </w:rPr>
        <w:t>1. Организация образовательного процесса в образовательном учреждении осуществляется в соответствии с образовательными программами и расписаниями занятий.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roofErr w:type="gramStart"/>
      <w:r>
        <w:rPr>
          <w:rFonts w:ascii="Times New Roman" w:eastAsia="Calibri" w:hAnsi="Times New Roman" w:cs="Times New Roman"/>
          <w:sz w:val="28"/>
          <w:szCs w:val="28"/>
          <w:lang w:eastAsia="ar-SA"/>
        </w:rPr>
        <w:t xml:space="preserve">Основываясь на новый ФГОС, в государственных и муниципальных образовательных организациях, расположенных на территории республики Российской Федерации, в регионах может вводиться преподавание и изучение государственных языков республик Российской Федерации в соответствии с законодательством республик Российской Федерации. </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 Граждане Российской Федерации имеют право на получение дошкольного, начального общего и основного общего образования на родном языке … в порядке, установленном законодательством об образовании. Реализация указанных прав обеспечивается созданием необходимого числа соответствующих образовательных региональных программ:  «Дети гор»</w:t>
      </w:r>
      <w:proofErr w:type="gramStart"/>
      <w:r>
        <w:rPr>
          <w:rFonts w:ascii="Times New Roman" w:eastAsia="Calibri" w:hAnsi="Times New Roman" w:cs="Times New Roman"/>
          <w:sz w:val="28"/>
          <w:szCs w:val="28"/>
          <w:lang w:eastAsia="ar-SA"/>
        </w:rPr>
        <w:t xml:space="preserve"> ,</w:t>
      </w:r>
      <w:proofErr w:type="gramEnd"/>
      <w:r>
        <w:rPr>
          <w:rFonts w:ascii="Times New Roman" w:eastAsia="Calibri" w:hAnsi="Times New Roman" w:cs="Times New Roman"/>
          <w:sz w:val="28"/>
          <w:szCs w:val="28"/>
          <w:lang w:eastAsia="ar-SA"/>
        </w:rPr>
        <w:t xml:space="preserve"> «Отчий дом», «Родничок»</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Преподавание и изучение родного языка из числа языков народов Российской </w:t>
      </w:r>
      <w:proofErr w:type="gramStart"/>
      <w:r>
        <w:rPr>
          <w:rFonts w:ascii="Times New Roman" w:eastAsia="Calibri" w:hAnsi="Times New Roman" w:cs="Times New Roman"/>
          <w:sz w:val="28"/>
          <w:szCs w:val="28"/>
          <w:lang w:eastAsia="ar-SA"/>
        </w:rPr>
        <w:t>Федерации</w:t>
      </w:r>
      <w:proofErr w:type="gramEnd"/>
      <w:r>
        <w:rPr>
          <w:rFonts w:ascii="Times New Roman" w:eastAsia="Calibri" w:hAnsi="Times New Roman" w:cs="Times New Roman"/>
          <w:sz w:val="28"/>
          <w:szCs w:val="28"/>
          <w:lang w:eastAsia="ar-SA"/>
        </w:rPr>
        <w:t xml:space="preserve">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 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 ст.15</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5.5. Основной структурной единицей образовательной организации является группа общеразвивающей направленности.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группы могут включаться как дети одного возраста, так и дети разных возрастов.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Количество групп в образовательной организации определяется Учредителем.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5.6.  Образовательная организация работает круглогодично по пятидневной рабочей неделе с 10.5-часовым пребыванием воспитанников (с 07.30–18.00 часов.).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дошкольном учреждении функционирует 2 группы:</w:t>
      </w:r>
      <w:r>
        <w:rPr>
          <w:rFonts w:ascii="Times New Roman" w:eastAsia="Calibri" w:hAnsi="Times New Roman" w:cs="Times New Roman"/>
          <w:sz w:val="28"/>
          <w:szCs w:val="28"/>
          <w:lang w:eastAsia="ar-SA"/>
        </w:rPr>
        <w:br/>
        <w:t> младшая группа от 2-х до 4-х лет</w:t>
      </w:r>
    </w:p>
    <w:p w:rsidR="00EA3544" w:rsidRDefault="00EA3544" w:rsidP="00EA3544">
      <w:pPr>
        <w:suppressAutoHyphens/>
        <w:spacing w:after="0" w:line="240" w:lineRule="auto"/>
        <w:ind w:firstLine="567"/>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Средняя группа от 4-х до 5 лет</w:t>
      </w:r>
      <w:r>
        <w:rPr>
          <w:rFonts w:ascii="Times New Roman" w:eastAsia="Calibri" w:hAnsi="Times New Roman" w:cs="Times New Roman"/>
          <w:sz w:val="28"/>
          <w:szCs w:val="28"/>
          <w:lang w:eastAsia="ar-SA"/>
        </w:rPr>
        <w:br/>
        <w:t>старшая группа от 5 -</w:t>
      </w:r>
      <w:proofErr w:type="spellStart"/>
      <w:r>
        <w:rPr>
          <w:rFonts w:ascii="Times New Roman" w:eastAsia="Calibri" w:hAnsi="Times New Roman" w:cs="Times New Roman"/>
          <w:sz w:val="28"/>
          <w:szCs w:val="28"/>
          <w:lang w:eastAsia="ar-SA"/>
        </w:rPr>
        <w:t>ти</w:t>
      </w:r>
      <w:proofErr w:type="spellEnd"/>
      <w:r>
        <w:rPr>
          <w:rFonts w:ascii="Times New Roman" w:eastAsia="Calibri" w:hAnsi="Times New Roman" w:cs="Times New Roman"/>
          <w:sz w:val="28"/>
          <w:szCs w:val="28"/>
          <w:lang w:eastAsia="ar-SA"/>
        </w:rPr>
        <w:t xml:space="preserve"> до 7 лет</w:t>
      </w:r>
    </w:p>
    <w:p w:rsidR="00EA3544" w:rsidRDefault="00EA3544" w:rsidP="00EA3544">
      <w:pPr>
        <w:suppressAutoHyphens/>
        <w:spacing w:after="0" w:line="240" w:lineRule="auto"/>
        <w:ind w:firstLine="567"/>
        <w:jc w:val="center"/>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5.7. В образовательной организации в установленном порядке при наличии необходимых материально-технических условий и кадрового обеспечения (в пределах выделенных средств) могут быть открыты группы кратковременного </w:t>
      </w:r>
      <w:r>
        <w:rPr>
          <w:rFonts w:ascii="Times New Roman" w:eastAsia="Calibri" w:hAnsi="Times New Roman" w:cs="Times New Roman"/>
          <w:sz w:val="28"/>
          <w:szCs w:val="28"/>
          <w:lang w:eastAsia="ar-SA"/>
        </w:rPr>
        <w:lastRenderedPageBreak/>
        <w:t xml:space="preserve">пребывания воспитанников. Группы кратковременного пребывания детей функционируют по гибкому режиму: от двух до пяти раз в неделю, от двух до пяти часов в день в зависимости от потребностей родителей (законных представителей).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5.8. Организация питания в образовательной организации возлагается на администрацию образовательной организации. Образовательная организация обеспечивает гарантированное сбалансированное питание воспитанников в соответствии с их возрастом и временем пребывания в образовательной организации по нормам, утвержденным законодательными актами Российской Федерации, нормативными документами Учредителя.</w:t>
      </w:r>
    </w:p>
    <w:p w:rsidR="00EA3544" w:rsidRDefault="00EA3544" w:rsidP="00EA3544">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Устанавливается трехразовая кратность питания воспитанников (завтрак, обед, уплотненный полдник).</w:t>
      </w:r>
    </w:p>
    <w:p w:rsidR="00EA3544" w:rsidRDefault="00EA3544" w:rsidP="00EA3544">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proofErr w:type="gramStart"/>
      <w:r>
        <w:rPr>
          <w:rFonts w:ascii="Times New Roman" w:eastAsia="Calibri" w:hAnsi="Times New Roman" w:cs="Times New Roman"/>
          <w:sz w:val="28"/>
          <w:szCs w:val="28"/>
          <w:lang w:eastAsia="ar-SA"/>
        </w:rPr>
        <w:t>Контроль за</w:t>
      </w:r>
      <w:proofErr w:type="gramEnd"/>
      <w:r>
        <w:rPr>
          <w:rFonts w:ascii="Times New Roman" w:eastAsia="Calibri" w:hAnsi="Times New Roman" w:cs="Times New Roman"/>
          <w:sz w:val="28"/>
          <w:szCs w:val="28"/>
          <w:lang w:eastAsia="ar-SA"/>
        </w:rPr>
        <w:t xml:space="preserve"> качеством питания (разнообразием), витаминизацией блюд, вкусовыми качествами пищи, санитарным состоянием продуктов правильность хранения, соблюдением сроков реализации продуктов возлагается на заведующего образовательной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5.9. Охрана здоровья воспитанников в образовательной организации осуществляется в соответствии с действующим законодательством.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6. Комплектование образовательной организации.</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 Порядок приема в образовательную организацию определяет Учредитель в соответствии с законодательством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6.2. МКДОУ обеспечивает воспитание, обучение и развитие, а также присмотр и уход за детьми в возрасте от 2 месяцев (при наличии необходимых условий) и до прекращения образовательных отношений в порядке электронной очереди.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6.3. Прием воспитанников в образовательную организацию осуществляется в  установленном законом </w:t>
      </w:r>
      <w:proofErr w:type="gramStart"/>
      <w:r>
        <w:rPr>
          <w:rFonts w:ascii="Times New Roman" w:eastAsia="Calibri" w:hAnsi="Times New Roman" w:cs="Times New Roman"/>
          <w:sz w:val="28"/>
          <w:szCs w:val="28"/>
          <w:lang w:eastAsia="ar-SA"/>
        </w:rPr>
        <w:t>порядке</w:t>
      </w:r>
      <w:proofErr w:type="gramEnd"/>
      <w:r>
        <w:rPr>
          <w:rFonts w:ascii="Times New Roman" w:eastAsia="Calibri" w:hAnsi="Times New Roman" w:cs="Times New Roman"/>
          <w:sz w:val="28"/>
          <w:szCs w:val="28"/>
          <w:lang w:eastAsia="ar-SA"/>
        </w:rPr>
        <w:t xml:space="preserve">  т.е. в порядке электронной очереди.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Для приема</w:t>
      </w:r>
      <w:r>
        <w:rPr>
          <w:rFonts w:ascii="Times New Roman" w:eastAsia="Calibri" w:hAnsi="Times New Roman" w:cs="Times New Roman"/>
          <w:i/>
          <w:sz w:val="28"/>
          <w:szCs w:val="28"/>
          <w:lang w:eastAsia="ar-SA"/>
        </w:rPr>
        <w:t xml:space="preserve"> </w:t>
      </w:r>
      <w:r>
        <w:rPr>
          <w:rFonts w:ascii="Times New Roman" w:eastAsia="Calibri" w:hAnsi="Times New Roman" w:cs="Times New Roman"/>
          <w:sz w:val="28"/>
          <w:szCs w:val="28"/>
          <w:lang w:eastAsia="ar-SA"/>
        </w:rPr>
        <w:t>воспитанника в образовательную организацию его родители (законные представители) обязаны представить следующие документы: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заявление одного из родителей (законных представителей) о постановке на учет  ребёнка в образовательную организацию;</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 заявление одного из родителей (законных представителей) о приёме ребёнка в образовательную организацию;</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медицинское заключение о состоянии здоровья воспитанника;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документ, удостоверяющий личность одного из родителей (законных представителей).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Приём ребёнка в образовательную организацию оформляется приказом </w:t>
      </w:r>
      <w:proofErr w:type="gramStart"/>
      <w:r>
        <w:rPr>
          <w:rFonts w:ascii="Times New Roman" w:eastAsia="Calibri" w:hAnsi="Times New Roman" w:cs="Times New Roman"/>
          <w:sz w:val="28"/>
          <w:szCs w:val="28"/>
          <w:lang w:eastAsia="ar-SA"/>
        </w:rPr>
        <w:t>Заведующего</w:t>
      </w:r>
      <w:proofErr w:type="gramEnd"/>
      <w:r>
        <w:rPr>
          <w:rFonts w:ascii="Times New Roman" w:eastAsia="Calibri" w:hAnsi="Times New Roman" w:cs="Times New Roman"/>
          <w:sz w:val="28"/>
          <w:szCs w:val="28"/>
          <w:lang w:eastAsia="ar-SA"/>
        </w:rPr>
        <w:t xml:space="preserve"> образовательной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6.4. В Образовательную организацию в первую очередь принимаются дети, родители (законные представители) которых имеют льготы в соответствии с законодательством Российской Федерации.  </w:t>
      </w:r>
    </w:p>
    <w:p w:rsidR="00EA3544" w:rsidRDefault="00EA3544" w:rsidP="00EA3544">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b/>
          <w:sz w:val="28"/>
          <w:szCs w:val="28"/>
          <w:bdr w:val="none" w:sz="0" w:space="0" w:color="auto" w:frame="1"/>
          <w:lang w:eastAsia="ar-SA"/>
        </w:rPr>
        <w:t xml:space="preserve">    1.</w:t>
      </w:r>
      <w:r>
        <w:rPr>
          <w:rFonts w:ascii="Times New Roman" w:eastAsia="Calibri" w:hAnsi="Times New Roman" w:cs="Times New Roman"/>
          <w:sz w:val="28"/>
          <w:szCs w:val="28"/>
          <w:bdr w:val="none" w:sz="0" w:space="0" w:color="auto" w:frame="1"/>
          <w:lang w:eastAsia="ar-SA"/>
        </w:rPr>
        <w:t xml:space="preserve"> Право внеочередного устройства в образовательные учреждения, реализующие основную общеобразовательную программу дошкольного образования, имеют:</w:t>
      </w:r>
    </w:p>
    <w:p w:rsidR="00EA3544" w:rsidRDefault="00EA3544" w:rsidP="00EA3544">
      <w:pPr>
        <w:pStyle w:val="a4"/>
        <w:numPr>
          <w:ilvl w:val="0"/>
          <w:numId w:val="1"/>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дети судей;</w:t>
      </w:r>
    </w:p>
    <w:p w:rsidR="00EA3544" w:rsidRDefault="00EA3544" w:rsidP="00EA3544">
      <w:pPr>
        <w:pStyle w:val="a4"/>
        <w:numPr>
          <w:ilvl w:val="0"/>
          <w:numId w:val="1"/>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дети прокуроров и сотрудников Следственного комитета;</w:t>
      </w:r>
    </w:p>
    <w:p w:rsidR="00EA3544" w:rsidRDefault="00EA3544" w:rsidP="00EA3544">
      <w:pPr>
        <w:pStyle w:val="a4"/>
        <w:numPr>
          <w:ilvl w:val="0"/>
          <w:numId w:val="1"/>
        </w:numPr>
        <w:suppressAutoHyphens/>
        <w:spacing w:after="0" w:line="240" w:lineRule="auto"/>
        <w:jc w:val="both"/>
        <w:rPr>
          <w:rFonts w:ascii="Times New Roman" w:hAnsi="Times New Roman"/>
          <w:sz w:val="28"/>
          <w:szCs w:val="28"/>
          <w:bdr w:val="none" w:sz="0" w:space="0" w:color="auto" w:frame="1"/>
          <w:lang w:eastAsia="ar-SA"/>
        </w:rPr>
      </w:pPr>
      <w:r>
        <w:rPr>
          <w:rFonts w:ascii="Times New Roman" w:hAnsi="Times New Roman"/>
          <w:sz w:val="28"/>
          <w:szCs w:val="28"/>
          <w:bdr w:val="none" w:sz="0" w:space="0" w:color="auto" w:frame="1"/>
          <w:lang w:eastAsia="ar-SA"/>
        </w:rPr>
        <w:lastRenderedPageBreak/>
        <w:t xml:space="preserve">- дети граждан, подвергшихся воздействию радиации вследствие катастрофы на Чернобыльской АЭС  и приравненных к ним категорий граждан;                                                                                                                         </w:t>
      </w:r>
    </w:p>
    <w:p w:rsidR="00EA3544" w:rsidRDefault="00EA3544" w:rsidP="00EA3544">
      <w:pPr>
        <w:pStyle w:val="a4"/>
        <w:numPr>
          <w:ilvl w:val="0"/>
          <w:numId w:val="1"/>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xml:space="preserve">-дети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объединенной группировки войск (сил) по проведению  </w:t>
      </w:r>
      <w:r>
        <w:rPr>
          <w:rFonts w:ascii="Times New Roman" w:hAnsi="Times New Roman"/>
          <w:bCs/>
          <w:color w:val="000000"/>
          <w:kern w:val="36"/>
          <w:sz w:val="28"/>
          <w:szCs w:val="28"/>
          <w:lang w:eastAsia="ar-SA"/>
        </w:rPr>
        <w:t xml:space="preserve">контртеррористических </w:t>
      </w:r>
      <w:r>
        <w:rPr>
          <w:rFonts w:ascii="Times New Roman" w:hAnsi="Times New Roman"/>
          <w:sz w:val="28"/>
          <w:szCs w:val="28"/>
          <w:bdr w:val="none" w:sz="0" w:space="0" w:color="auto" w:frame="1"/>
          <w:lang w:eastAsia="ar-SA"/>
        </w:rPr>
        <w:t xml:space="preserve"> операций на территории Северо-Кавказского региона Российской Федерации;</w:t>
      </w:r>
    </w:p>
    <w:p w:rsidR="00EA3544" w:rsidRDefault="00EA3544" w:rsidP="00EA3544">
      <w:pPr>
        <w:pStyle w:val="a4"/>
        <w:numPr>
          <w:ilvl w:val="0"/>
          <w:numId w:val="1"/>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p w:rsidR="00EA3544" w:rsidRDefault="00EA3544" w:rsidP="00EA3544">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b/>
          <w:sz w:val="28"/>
          <w:szCs w:val="28"/>
          <w:bdr w:val="none" w:sz="0" w:space="0" w:color="auto" w:frame="1"/>
          <w:lang w:eastAsia="ar-SA"/>
        </w:rPr>
        <w:t xml:space="preserve">       2</w:t>
      </w:r>
      <w:r>
        <w:rPr>
          <w:rFonts w:ascii="Times New Roman" w:eastAsia="Calibri" w:hAnsi="Times New Roman" w:cs="Times New Roman"/>
          <w:sz w:val="28"/>
          <w:szCs w:val="28"/>
          <w:bdr w:val="none" w:sz="0" w:space="0" w:color="auto" w:frame="1"/>
          <w:lang w:eastAsia="ar-SA"/>
        </w:rPr>
        <w:t>. Право первоочередного устройства в детский сад имеют:</w:t>
      </w:r>
    </w:p>
    <w:p w:rsidR="00EA3544" w:rsidRDefault="00EA3544" w:rsidP="00EA3544">
      <w:pPr>
        <w:pStyle w:val="a4"/>
        <w:numPr>
          <w:ilvl w:val="0"/>
          <w:numId w:val="2"/>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дети-инвалиды и дети, один из родителей которых является инвалидом;</w:t>
      </w:r>
    </w:p>
    <w:p w:rsidR="00EA3544" w:rsidRDefault="00EA3544" w:rsidP="00EA3544">
      <w:pPr>
        <w:pStyle w:val="a4"/>
        <w:numPr>
          <w:ilvl w:val="0"/>
          <w:numId w:val="3"/>
        </w:numPr>
        <w:suppressAutoHyphens/>
        <w:spacing w:after="0" w:line="240" w:lineRule="auto"/>
        <w:jc w:val="both"/>
        <w:rPr>
          <w:rFonts w:ascii="Times New Roman" w:hAnsi="Times New Roman"/>
          <w:sz w:val="28"/>
          <w:szCs w:val="28"/>
          <w:bdr w:val="none" w:sz="0" w:space="0" w:color="auto" w:frame="1"/>
          <w:lang w:eastAsia="ar-SA"/>
        </w:rPr>
      </w:pPr>
      <w:r>
        <w:rPr>
          <w:rFonts w:ascii="Times New Roman" w:hAnsi="Times New Roman"/>
          <w:sz w:val="28"/>
          <w:szCs w:val="28"/>
          <w:bdr w:val="none" w:sz="0" w:space="0" w:color="auto" w:frame="1"/>
          <w:lang w:eastAsia="ar-SA"/>
        </w:rPr>
        <w:t>- дети из многодетных семей;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pStyle w:val="a4"/>
        <w:numPr>
          <w:ilvl w:val="0"/>
          <w:numId w:val="4"/>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xml:space="preserve">- дети сотрудника полиции, в том числе дети сотрудника полиции, погибшего (умершего) вследствие увечья или иного повреждения здоровья, полученных в связи с выполнением служебных обязанностей; дети сотрудника полиции, умершего вследствие заболевания, полученного в период прохождения службы в полиции;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w:t>
      </w:r>
      <w:proofErr w:type="gramStart"/>
      <w:r>
        <w:rPr>
          <w:rFonts w:ascii="Times New Roman" w:hAnsi="Times New Roman"/>
          <w:sz w:val="28"/>
          <w:szCs w:val="28"/>
          <w:bdr w:val="none" w:sz="0" w:space="0" w:color="auto" w:frame="1"/>
          <w:lang w:eastAsia="ar-SA"/>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дети, находящиеся (находившиеся) на иждивении сотрудника полиции, гражданина Российской Федерации;</w:t>
      </w:r>
      <w:proofErr w:type="gramEnd"/>
    </w:p>
    <w:p w:rsidR="00EA3544" w:rsidRDefault="00EA3544" w:rsidP="00EA3544">
      <w:pPr>
        <w:pStyle w:val="a4"/>
        <w:numPr>
          <w:ilvl w:val="0"/>
          <w:numId w:val="5"/>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xml:space="preserve"> дети военнослужащих;</w:t>
      </w:r>
    </w:p>
    <w:p w:rsidR="00EA3544" w:rsidRDefault="00EA3544" w:rsidP="00EA3544">
      <w:pPr>
        <w:pStyle w:val="a4"/>
        <w:numPr>
          <w:ilvl w:val="0"/>
          <w:numId w:val="6"/>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xml:space="preserve"> дети сотрудников и военнослужащих федеральной противопожарной службы;</w:t>
      </w:r>
    </w:p>
    <w:p w:rsidR="00EA3544" w:rsidRDefault="00EA3544" w:rsidP="00EA3544">
      <w:pPr>
        <w:pStyle w:val="a4"/>
        <w:numPr>
          <w:ilvl w:val="0"/>
          <w:numId w:val="7"/>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xml:space="preserve">дети сотрудников федеральной службы по </w:t>
      </w:r>
      <w:proofErr w:type="gramStart"/>
      <w:r>
        <w:rPr>
          <w:rFonts w:ascii="Times New Roman" w:hAnsi="Times New Roman"/>
          <w:sz w:val="28"/>
          <w:szCs w:val="28"/>
          <w:bdr w:val="none" w:sz="0" w:space="0" w:color="auto" w:frame="1"/>
          <w:lang w:eastAsia="ar-SA"/>
        </w:rPr>
        <w:t>контролю за</w:t>
      </w:r>
      <w:proofErr w:type="gramEnd"/>
      <w:r>
        <w:rPr>
          <w:rFonts w:ascii="Times New Roman" w:hAnsi="Times New Roman"/>
          <w:sz w:val="28"/>
          <w:szCs w:val="28"/>
          <w:bdr w:val="none" w:sz="0" w:space="0" w:color="auto" w:frame="1"/>
          <w:lang w:eastAsia="ar-SA"/>
        </w:rPr>
        <w:t xml:space="preserve"> оборотом  наркотических средств и психотропных веществ;</w:t>
      </w:r>
    </w:p>
    <w:p w:rsidR="00EA3544" w:rsidRDefault="00EA3544" w:rsidP="00EA3544">
      <w:pPr>
        <w:pStyle w:val="a4"/>
        <w:numPr>
          <w:ilvl w:val="0"/>
          <w:numId w:val="7"/>
        </w:numPr>
        <w:suppressAutoHyphens/>
        <w:spacing w:after="0" w:line="240" w:lineRule="auto"/>
        <w:jc w:val="both"/>
        <w:rPr>
          <w:rFonts w:ascii="Times New Roman" w:hAnsi="Times New Roman"/>
          <w:sz w:val="28"/>
          <w:szCs w:val="28"/>
          <w:lang w:eastAsia="ar-SA"/>
        </w:rPr>
      </w:pPr>
      <w:r>
        <w:rPr>
          <w:rFonts w:ascii="Times New Roman" w:hAnsi="Times New Roman"/>
          <w:sz w:val="28"/>
          <w:szCs w:val="28"/>
          <w:bdr w:val="none" w:sz="0" w:space="0" w:color="auto" w:frame="1"/>
          <w:lang w:eastAsia="ar-SA"/>
        </w:rPr>
        <w:t xml:space="preserve"> сотрудники учреждений и органов уголовно-исполнительной системы, имеющие специальные звания.</w:t>
      </w:r>
    </w:p>
    <w:p w:rsidR="00EA3544" w:rsidRDefault="00EA3544" w:rsidP="00EA3544">
      <w:pPr>
        <w:pStyle w:val="a4"/>
        <w:numPr>
          <w:ilvl w:val="0"/>
          <w:numId w:val="7"/>
        </w:numPr>
        <w:shd w:val="clear" w:color="auto" w:fill="FFFFFF"/>
        <w:spacing w:after="255" w:line="270" w:lineRule="atLeast"/>
        <w:jc w:val="both"/>
        <w:rPr>
          <w:rFonts w:ascii="Times New Roman" w:eastAsia="Times New Roman" w:hAnsi="Times New Roman"/>
          <w:color w:val="333333"/>
          <w:sz w:val="28"/>
          <w:szCs w:val="28"/>
          <w:lang w:eastAsia="ru-RU"/>
        </w:rPr>
      </w:pPr>
      <w:r>
        <w:rPr>
          <w:rFonts w:ascii="Times New Roman" w:hAnsi="Times New Roman"/>
          <w:color w:val="000000"/>
          <w:sz w:val="28"/>
          <w:szCs w:val="28"/>
          <w:shd w:val="clear" w:color="auto" w:fill="FFFFFF"/>
        </w:rPr>
        <w:t>Правила приема в МКДОУ на обучение по основным общеобразовательным программам обеспечить прием в образовательную организацию граждан, имеющих право на получение общего образования соответствующего уровня и проживающих на территории, за которой закреплена образовательная организация</w:t>
      </w:r>
      <w:proofErr w:type="gramStart"/>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shd w:val="clear" w:color="auto" w:fill="FFFFFF"/>
        </w:rPr>
        <w:t xml:space="preserve"> (</w:t>
      </w:r>
      <w:proofErr w:type="gramStart"/>
      <w:r>
        <w:rPr>
          <w:rFonts w:ascii="Times New Roman" w:hAnsi="Times New Roman"/>
          <w:color w:val="000000"/>
          <w:sz w:val="28"/>
          <w:szCs w:val="28"/>
          <w:shd w:val="clear" w:color="auto" w:fill="FFFFFF"/>
        </w:rPr>
        <w:t>ч</w:t>
      </w:r>
      <w:proofErr w:type="gramEnd"/>
      <w:r>
        <w:rPr>
          <w:rFonts w:ascii="Times New Roman" w:hAnsi="Times New Roman"/>
          <w:color w:val="000000"/>
          <w:sz w:val="28"/>
          <w:szCs w:val="28"/>
          <w:shd w:val="clear" w:color="auto" w:fill="FFFFFF"/>
        </w:rPr>
        <w:t xml:space="preserve">.3 ст.67 Закон </w:t>
      </w:r>
      <w:r>
        <w:rPr>
          <w:rFonts w:ascii="Times New Roman" w:hAnsi="Times New Roman"/>
          <w:b/>
          <w:sz w:val="28"/>
          <w:szCs w:val="28"/>
          <w:bdr w:val="none" w:sz="0" w:space="0" w:color="auto" w:frame="1"/>
          <w:lang w:eastAsia="ar-SA"/>
        </w:rPr>
        <w:t>«</w:t>
      </w:r>
      <w:hyperlink r:id="rId7" w:history="1">
        <w:r>
          <w:rPr>
            <w:rStyle w:val="a5"/>
            <w:rFonts w:ascii="Times New Roman" w:eastAsia="Times New Roman" w:hAnsi="Times New Roman"/>
            <w:b/>
            <w:color w:val="808080"/>
            <w:sz w:val="28"/>
            <w:szCs w:val="28"/>
            <w:bdr w:val="none" w:sz="0" w:space="0" w:color="auto" w:frame="1"/>
            <w:lang w:eastAsia="ru-RU"/>
          </w:rPr>
          <w:t>Об образовании в Российской» Федерации</w:t>
        </w:r>
      </w:hyperlink>
      <w:r>
        <w:rPr>
          <w:rFonts w:ascii="Times New Roman" w:hAnsi="Times New Roman"/>
          <w:color w:val="000000"/>
          <w:sz w:val="28"/>
          <w:szCs w:val="28"/>
          <w:shd w:val="clear" w:color="auto" w:fill="FFFFFF"/>
        </w:rPr>
        <w:t>)</w:t>
      </w:r>
    </w:p>
    <w:p w:rsidR="00EA3544" w:rsidRDefault="00EA3544" w:rsidP="00EA3544">
      <w:pPr>
        <w:pStyle w:val="a4"/>
        <w:numPr>
          <w:ilvl w:val="0"/>
          <w:numId w:val="7"/>
        </w:numPr>
        <w:shd w:val="clear" w:color="auto" w:fill="FFFFFF"/>
        <w:spacing w:after="255" w:line="270" w:lineRule="atLeast"/>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Право на преимущественный прием на </w:t>
      </w:r>
      <w:proofErr w:type="gramStart"/>
      <w:r>
        <w:rPr>
          <w:rFonts w:ascii="Times New Roman" w:eastAsia="Times New Roman" w:hAnsi="Times New Roman"/>
          <w:color w:val="333333"/>
          <w:sz w:val="28"/>
          <w:szCs w:val="28"/>
          <w:lang w:eastAsia="ru-RU"/>
        </w:rPr>
        <w:t>обучение</w:t>
      </w:r>
      <w:proofErr w:type="gramEnd"/>
      <w:r>
        <w:rPr>
          <w:rFonts w:ascii="Times New Roman" w:eastAsia="Times New Roman" w:hAnsi="Times New Roman"/>
          <w:color w:val="333333"/>
          <w:sz w:val="28"/>
          <w:szCs w:val="28"/>
          <w:lang w:eastAsia="ru-RU"/>
        </w:rPr>
        <w:t xml:space="preserve"> по основным общеобразовательным программам дошкольного образования в государственные и муниципальные образовательные организации, в которых уже обучаются их братья или сестры. Условиями реализации такого права определены проживание детей в одной семье и наличие общего места жительства.</w:t>
      </w:r>
      <w:r>
        <w:rPr>
          <w:rFonts w:ascii="Times New Roman" w:hAnsi="Times New Roman"/>
          <w:b/>
          <w:sz w:val="28"/>
          <w:szCs w:val="28"/>
          <w:bdr w:val="none" w:sz="0" w:space="0" w:color="auto" w:frame="1"/>
          <w:lang w:eastAsia="ar-SA"/>
        </w:rPr>
        <w:t xml:space="preserve">       (Федеральным законом от 2 декабря 2019 года №411-ФЗ внесены изменения в семейный </w:t>
      </w:r>
      <w:r>
        <w:rPr>
          <w:rFonts w:ascii="Times New Roman" w:hAnsi="Times New Roman"/>
          <w:b/>
          <w:sz w:val="28"/>
          <w:szCs w:val="28"/>
          <w:bdr w:val="none" w:sz="0" w:space="0" w:color="auto" w:frame="1"/>
          <w:lang w:eastAsia="ar-SA"/>
        </w:rPr>
        <w:lastRenderedPageBreak/>
        <w:t>кодекс и ФЗ от 29 декабря 2012 г.№ 273-ФЗ  «</w:t>
      </w:r>
      <w:hyperlink r:id="rId8" w:history="1">
        <w:r>
          <w:rPr>
            <w:rStyle w:val="a5"/>
            <w:rFonts w:ascii="Times New Roman" w:eastAsia="Times New Roman" w:hAnsi="Times New Roman"/>
            <w:b/>
            <w:color w:val="808080"/>
            <w:sz w:val="28"/>
            <w:szCs w:val="28"/>
            <w:bdr w:val="none" w:sz="0" w:space="0" w:color="auto" w:frame="1"/>
            <w:lang w:eastAsia="ru-RU"/>
          </w:rPr>
          <w:t>Об образовании в Российской» Федерации</w:t>
        </w:r>
      </w:hyperlink>
      <w:r>
        <w:rPr>
          <w:rFonts w:ascii="Times New Roman" w:eastAsia="Times New Roman" w:hAnsi="Times New Roman"/>
          <w:b/>
          <w:color w:val="333333"/>
          <w:sz w:val="28"/>
          <w:szCs w:val="28"/>
          <w:lang w:eastAsia="ru-RU"/>
        </w:rPr>
        <w:t>")</w:t>
      </w:r>
    </w:p>
    <w:p w:rsidR="00EA3544" w:rsidRDefault="00EA3544" w:rsidP="00EA3544">
      <w:pPr>
        <w:pStyle w:val="a3"/>
        <w:numPr>
          <w:ilvl w:val="0"/>
          <w:numId w:val="8"/>
        </w:numPr>
        <w:shd w:val="clear" w:color="auto" w:fill="FFFFFC"/>
        <w:spacing w:before="90" w:beforeAutospacing="0" w:after="90" w:afterAutospacing="0"/>
        <w:jc w:val="both"/>
        <w:rPr>
          <w:rFonts w:eastAsia="Calibri"/>
          <w:b/>
          <w:sz w:val="28"/>
          <w:szCs w:val="28"/>
          <w:bdr w:val="none" w:sz="0" w:space="0" w:color="auto" w:frame="1"/>
          <w:lang w:eastAsia="ar-SA"/>
        </w:rPr>
      </w:pPr>
      <w:r>
        <w:rPr>
          <w:color w:val="333333"/>
          <w:sz w:val="28"/>
          <w:szCs w:val="28"/>
        </w:rPr>
        <w:t>Прием на обучение по образовательным программам дошкольного образования в МКДОУ осуществляется по направлению органа исполнительной власти, посредством использования региональной информационной системы доступности дошкольного образования</w:t>
      </w:r>
      <w:proofErr w:type="gramStart"/>
      <w:r>
        <w:rPr>
          <w:color w:val="333333"/>
          <w:sz w:val="28"/>
          <w:szCs w:val="28"/>
        </w:rPr>
        <w:t>.(</w:t>
      </w:r>
      <w:proofErr w:type="gramEnd"/>
      <w:r>
        <w:rPr>
          <w:color w:val="333333"/>
          <w:sz w:val="28"/>
          <w:szCs w:val="28"/>
        </w:rPr>
        <w:t>РИС ДДО) (</w:t>
      </w:r>
      <w:r>
        <w:rPr>
          <w:color w:val="333333"/>
          <w:sz w:val="20"/>
          <w:szCs w:val="20"/>
        </w:rPr>
        <w:t>постановление правительства РД от 5 марта 2021 года №36</w:t>
      </w:r>
      <w:r>
        <w:rPr>
          <w:color w:val="333333"/>
          <w:sz w:val="28"/>
          <w:szCs w:val="28"/>
        </w:rPr>
        <w:t>)</w:t>
      </w:r>
    </w:p>
    <w:p w:rsidR="00EA3544" w:rsidRDefault="00EA3544" w:rsidP="00EA3544">
      <w:pPr>
        <w:pStyle w:val="a3"/>
        <w:shd w:val="clear" w:color="auto" w:fill="FFFFFC"/>
        <w:spacing w:before="90" w:beforeAutospacing="0" w:after="90" w:afterAutospacing="0"/>
        <w:jc w:val="both"/>
        <w:rPr>
          <w:rFonts w:eastAsia="Calibri"/>
          <w:b/>
          <w:sz w:val="28"/>
          <w:szCs w:val="28"/>
          <w:bdr w:val="none" w:sz="0" w:space="0" w:color="auto" w:frame="1"/>
          <w:lang w:eastAsia="ar-SA"/>
        </w:rPr>
      </w:pPr>
      <w:r>
        <w:rPr>
          <w:rFonts w:eastAsia="Calibri"/>
          <w:b/>
          <w:sz w:val="28"/>
          <w:szCs w:val="28"/>
          <w:bdr w:val="none" w:sz="0" w:space="0" w:color="auto" w:frame="1"/>
          <w:lang w:eastAsia="ar-SA"/>
        </w:rPr>
        <w:t xml:space="preserve"> 3.</w:t>
      </w:r>
      <w:r>
        <w:rPr>
          <w:rFonts w:eastAsia="Calibri"/>
          <w:sz w:val="28"/>
          <w:szCs w:val="28"/>
          <w:bdr w:val="none" w:sz="0" w:space="0" w:color="auto" w:frame="1"/>
          <w:lang w:eastAsia="ar-SA"/>
        </w:rPr>
        <w:t xml:space="preserve"> Преимущественное право устройства в Учреждения имеют: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bdr w:val="none" w:sz="0" w:space="0" w:color="auto" w:frame="1"/>
          <w:lang w:eastAsia="ar-SA"/>
        </w:rPr>
        <w:t>- дети главных государственных санитарных врачей, других должностных лиц и специалистов Федеральной службы по надзору в сфере защиты прав потребителей и благополучия человека, осуществляющих государственный санитарно-эпидемиологический надзор.</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6.5. Родителям (законным представителям) воспитанников может быть отказано в приёме ребёнка в Образовательную организацию по следующим основаниям: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отсутствие свободных мест в Образовательной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наличие медицинских противопоказаний для посещения ребёнком Образовательного учреждения.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6.6. При приеме воспитанников Образовательная организация обязана ознакомить родителей (законных представителей) с Уставом, лицензией на </w:t>
      </w:r>
      <w:proofErr w:type="gramStart"/>
      <w:r>
        <w:rPr>
          <w:rFonts w:ascii="Times New Roman" w:eastAsia="Calibri" w:hAnsi="Times New Roman" w:cs="Times New Roman"/>
          <w:sz w:val="28"/>
          <w:szCs w:val="28"/>
          <w:lang w:eastAsia="ar-SA"/>
        </w:rPr>
        <w:t>право ведения</w:t>
      </w:r>
      <w:proofErr w:type="gramEnd"/>
      <w:r>
        <w:rPr>
          <w:rFonts w:ascii="Times New Roman" w:eastAsia="Calibri" w:hAnsi="Times New Roman" w:cs="Times New Roman"/>
          <w:sz w:val="28"/>
          <w:szCs w:val="28"/>
          <w:lang w:eastAsia="ar-SA"/>
        </w:rPr>
        <w:t xml:space="preserve"> образовательной деятельности и другими документами, регламентирующими деятельность учреждения.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6.7. </w:t>
      </w:r>
      <w:proofErr w:type="gramStart"/>
      <w:r>
        <w:rPr>
          <w:rFonts w:ascii="Times New Roman" w:eastAsia="Calibri" w:hAnsi="Times New Roman" w:cs="Times New Roman"/>
          <w:sz w:val="28"/>
          <w:szCs w:val="28"/>
          <w:lang w:eastAsia="ar-SA"/>
        </w:rPr>
        <w:t>Взаимоотношения между образовательной организацией и родителями законными представителями воспитанников регулируются договором об образовании, включающим в себя взаимные права, обязанности и ответственность сторон, в процессе воспитания, обучения, развития, присмотра, ухода и оздоровления детей, длительность пребывания ребенка в образовательной организации, а также расчет размера платы, взимаемой с родителей (законных представителей) воспитанника в образовательной организации.</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6.8. Родители (законные представители) воспитанников, посещающие Образовательную организацию, реализующее основную образовательную программу дошкольного образования, имеют право на получение в установленном законом </w:t>
      </w:r>
      <w:hyperlink r:id="rId9" w:anchor="sub_5221" w:history="1">
        <w:r>
          <w:rPr>
            <w:rStyle w:val="a5"/>
            <w:rFonts w:ascii="Times New Roman" w:eastAsia="Calibri" w:hAnsi="Times New Roman" w:cs="Times New Roman"/>
            <w:color w:val="000000" w:themeColor="text1"/>
            <w:sz w:val="28"/>
            <w:szCs w:val="28"/>
            <w:u w:val="none"/>
            <w:lang w:eastAsia="ar-SA"/>
          </w:rPr>
          <w:t>порядке</w:t>
        </w:r>
      </w:hyperlink>
      <w:r>
        <w:rPr>
          <w:rFonts w:ascii="Times New Roman" w:eastAsia="Calibri" w:hAnsi="Times New Roman" w:cs="Times New Roman"/>
          <w:sz w:val="28"/>
          <w:szCs w:val="28"/>
          <w:lang w:eastAsia="ar-SA"/>
        </w:rPr>
        <w:t xml:space="preserve"> компенсации части платы, взимаемой за присмотр и уход за детьми в Образовательной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6.9. </w:t>
      </w:r>
      <w:proofErr w:type="gramStart"/>
      <w:r>
        <w:rPr>
          <w:rFonts w:ascii="Times New Roman" w:eastAsia="Calibri" w:hAnsi="Times New Roman" w:cs="Times New Roman"/>
          <w:sz w:val="28"/>
          <w:szCs w:val="28"/>
          <w:lang w:eastAsia="ar-SA"/>
        </w:rPr>
        <w:t>Отчисление обучающихся из образовательной организации проводится заведующим в следующих случаях:</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по заявлению родителей (законных представителей);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при наличии медицинского заключения о состоянии здоровья, препятствующего его дальнейшему пребыванию в Образовательной организации; </w:t>
      </w:r>
    </w:p>
    <w:p w:rsidR="00EA3544" w:rsidRDefault="00EA3544" w:rsidP="00EA3544">
      <w:pPr>
        <w:suppressAutoHyphens/>
        <w:spacing w:after="0" w:line="240" w:lineRule="auto"/>
        <w:ind w:firstLine="567"/>
        <w:jc w:val="both"/>
        <w:rPr>
          <w:rFonts w:ascii="Times New Roman" w:eastAsia="Calibri" w:hAnsi="Times New Roman" w:cs="Times New Roman"/>
          <w:color w:val="000000" w:themeColor="text1"/>
          <w:sz w:val="28"/>
          <w:szCs w:val="28"/>
          <w:lang w:eastAsia="ar-SA"/>
        </w:rPr>
      </w:pPr>
      <w:r>
        <w:rPr>
          <w:rFonts w:ascii="Times New Roman" w:eastAsia="Calibri" w:hAnsi="Times New Roman" w:cs="Times New Roman"/>
          <w:sz w:val="28"/>
          <w:szCs w:val="28"/>
          <w:lang w:eastAsia="ar-SA"/>
        </w:rPr>
        <w:t xml:space="preserve">6.10. </w:t>
      </w:r>
      <w:r>
        <w:rPr>
          <w:rFonts w:ascii="Times New Roman" w:eastAsia="Calibri" w:hAnsi="Times New Roman" w:cs="Times New Roman"/>
          <w:color w:val="000000" w:themeColor="text1"/>
          <w:sz w:val="28"/>
          <w:szCs w:val="28"/>
          <w:lang w:eastAsia="ar-SA"/>
        </w:rPr>
        <w:t>За ребенком сохраняется место в Образовательной организации в случае его болезни и карантина, санаторно-курортного лечения, а также в летний период и в иных случаях по заявлению родителей (законных представителей).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6.11. Комплектование групп в детский сад осуществляется в период планового комплектования с 1 июня по 31 августа каждого календарного года.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При наличии свободных мест прием осуществляется в течение года.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6.12. Заведующий детским садом при приеме обязан ознакомить родителей (законных представителей) с документами, регламентирующими деятельность детского сада:  с настоящим Уставом, с лицензией на осуществление </w:t>
      </w:r>
      <w:r>
        <w:rPr>
          <w:rFonts w:ascii="Times New Roman" w:eastAsia="Calibri" w:hAnsi="Times New Roman" w:cs="Times New Roman"/>
          <w:sz w:val="28"/>
          <w:szCs w:val="28"/>
          <w:lang w:eastAsia="ar-SA"/>
        </w:rPr>
        <w:lastRenderedPageBreak/>
        <w:t>образовательной деятельности, с образовательными программами, режимом функционирования и другими документами, регламентирующими организацию и осуществление образовательной деятельности, права и обязанности участников образовательного процесса.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6.13.  </w:t>
      </w:r>
      <w:r>
        <w:rPr>
          <w:rFonts w:ascii="Times New Roman" w:eastAsia="Calibri" w:hAnsi="Times New Roman" w:cs="Times New Roman"/>
          <w:color w:val="000000" w:themeColor="text1"/>
          <w:sz w:val="28"/>
          <w:szCs w:val="28"/>
          <w:lang w:eastAsia="ar-SA"/>
        </w:rPr>
        <w:t xml:space="preserve">Режим работы детского сада и длительность пребывания в нем детей определяются настоящим Уставом и договором, заключаемым </w:t>
      </w:r>
      <w:proofErr w:type="gramStart"/>
      <w:r>
        <w:rPr>
          <w:rFonts w:ascii="Times New Roman" w:eastAsia="Calibri" w:hAnsi="Times New Roman" w:cs="Times New Roman"/>
          <w:color w:val="000000" w:themeColor="text1"/>
          <w:sz w:val="28"/>
          <w:szCs w:val="28"/>
          <w:lang w:eastAsia="ar-SA"/>
        </w:rPr>
        <w:t>между</w:t>
      </w:r>
      <w:proofErr w:type="gramEnd"/>
      <w:r>
        <w:rPr>
          <w:rFonts w:ascii="Times New Roman" w:eastAsia="Calibri" w:hAnsi="Times New Roman" w:cs="Times New Roman"/>
          <w:color w:val="000000" w:themeColor="text1"/>
          <w:sz w:val="28"/>
          <w:szCs w:val="28"/>
          <w:lang w:eastAsia="ar-SA"/>
        </w:rPr>
        <w:t xml:space="preserve"> </w:t>
      </w:r>
      <w:proofErr w:type="gramStart"/>
      <w:r>
        <w:rPr>
          <w:rFonts w:ascii="Times New Roman" w:eastAsia="Calibri" w:hAnsi="Times New Roman" w:cs="Times New Roman"/>
          <w:color w:val="000000" w:themeColor="text1"/>
          <w:sz w:val="28"/>
          <w:szCs w:val="28"/>
          <w:lang w:eastAsia="ar-SA"/>
        </w:rPr>
        <w:t>детским</w:t>
      </w:r>
      <w:proofErr w:type="gramEnd"/>
      <w:r>
        <w:rPr>
          <w:rFonts w:ascii="Times New Roman" w:eastAsia="Calibri" w:hAnsi="Times New Roman" w:cs="Times New Roman"/>
          <w:color w:val="000000" w:themeColor="text1"/>
          <w:sz w:val="28"/>
          <w:szCs w:val="28"/>
          <w:lang w:eastAsia="ar-SA"/>
        </w:rPr>
        <w:t xml:space="preserve"> садом и Учредителем</w:t>
      </w:r>
      <w:r>
        <w:rPr>
          <w:rFonts w:ascii="Times New Roman" w:eastAsia="Calibri" w:hAnsi="Times New Roman" w:cs="Times New Roman"/>
          <w:sz w:val="28"/>
          <w:szCs w:val="28"/>
          <w:lang w:eastAsia="ar-SA"/>
        </w:rPr>
        <w:t>, а также исходя из потребностей семьи и возможностей бюджетного финансирования детского сада: пятидневная рабочая неделя, с двумя выходными: суббота и воскресенье, и нерабочими днями (праздничные дни). Часы работы с 07-30 до 18-00 часов.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6.14. Ежедневный утренний прием детей в группы детского сада осуществляется в соответствии с СанПиН 2.4.1.3049-13 «</w:t>
      </w:r>
      <w:proofErr w:type="spellStart"/>
      <w:r>
        <w:rPr>
          <w:rFonts w:ascii="Times New Roman" w:eastAsia="Calibri" w:hAnsi="Times New Roman" w:cs="Times New Roman"/>
          <w:sz w:val="28"/>
          <w:szCs w:val="28"/>
          <w:lang w:eastAsia="ar-SA"/>
        </w:rPr>
        <w:t>Санитарно</w:t>
      </w:r>
      <w:proofErr w:type="spellEnd"/>
      <w:r>
        <w:rPr>
          <w:rFonts w:ascii="Times New Roman" w:eastAsia="Calibri" w:hAnsi="Times New Roman" w:cs="Times New Roman"/>
          <w:sz w:val="28"/>
          <w:szCs w:val="28"/>
          <w:lang w:eastAsia="ar-SA"/>
        </w:rPr>
        <w:t xml:space="preserve"> эпидемиологические требования к устройству, содержанию и организации режима работы дошкольных образовательных организаций».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Выявленные больные дети или дети с подозрением на заболевание в детский сад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6.15. 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6.16. Продолжительность обучения.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6.16.1. Продолжительность периода пребывания на каждом этапе обучения и воспитания для детей в каждой возрастной группе – 1 год.</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6.16.2. Перевод ребенка в следующую возрастную группу осуществляется в конце учебного года.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7. Организация </w:t>
      </w:r>
      <w:r>
        <w:rPr>
          <w:rFonts w:ascii="Times New Roman" w:eastAsia="Calibri" w:hAnsi="Times New Roman" w:cs="Times New Roman"/>
          <w:b/>
          <w:iCs/>
          <w:sz w:val="28"/>
          <w:szCs w:val="28"/>
          <w:lang w:eastAsia="ar-SA"/>
        </w:rPr>
        <w:t>образовательного процесса</w:t>
      </w:r>
      <w:r>
        <w:rPr>
          <w:rFonts w:ascii="Times New Roman" w:eastAsia="Calibri" w:hAnsi="Times New Roman" w:cs="Times New Roman"/>
          <w:b/>
          <w:sz w:val="28"/>
          <w:szCs w:val="28"/>
          <w:lang w:eastAsia="ar-SA"/>
        </w:rPr>
        <w:t>.</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7.1. </w:t>
      </w:r>
      <w:r>
        <w:rPr>
          <w:rFonts w:ascii="Times New Roman" w:eastAsia="Calibri" w:hAnsi="Times New Roman" w:cs="Times New Roman"/>
          <w:iCs/>
          <w:sz w:val="28"/>
          <w:szCs w:val="28"/>
          <w:lang w:eastAsia="ar-SA"/>
        </w:rPr>
        <w:t xml:space="preserve">Организация образовательного процесса определяется </w:t>
      </w:r>
      <w:r>
        <w:rPr>
          <w:rFonts w:ascii="Times New Roman" w:eastAsia="Calibri" w:hAnsi="Times New Roman" w:cs="Times New Roman"/>
          <w:sz w:val="28"/>
          <w:szCs w:val="28"/>
          <w:lang w:eastAsia="ar-SA"/>
        </w:rPr>
        <w:t>основной образовательной программой дошкольного образования, в соответствии с</w:t>
      </w:r>
      <w:r>
        <w:rPr>
          <w:rFonts w:ascii="Times New Roman" w:eastAsia="Calibri" w:hAnsi="Times New Roman" w:cs="Times New Roman"/>
          <w:iCs/>
          <w:sz w:val="28"/>
          <w:szCs w:val="28"/>
          <w:lang w:eastAsia="ar-SA"/>
        </w:rPr>
        <w:t xml:space="preserve"> требованиями </w:t>
      </w:r>
      <w:r>
        <w:rPr>
          <w:rFonts w:ascii="Times New Roman" w:eastAsia="Calibri" w:hAnsi="Times New Roman" w:cs="Times New Roman"/>
          <w:sz w:val="28"/>
          <w:szCs w:val="28"/>
          <w:lang w:eastAsia="ar-SA"/>
        </w:rPr>
        <w:t>СанПиН 2.4.1.3049-13 «</w:t>
      </w:r>
      <w:proofErr w:type="spellStart"/>
      <w:r>
        <w:rPr>
          <w:rFonts w:ascii="Times New Roman" w:eastAsia="Calibri" w:hAnsi="Times New Roman" w:cs="Times New Roman"/>
          <w:sz w:val="28"/>
          <w:szCs w:val="28"/>
          <w:lang w:eastAsia="ar-SA"/>
        </w:rPr>
        <w:t>Санитарно</w:t>
      </w:r>
      <w:proofErr w:type="spellEnd"/>
      <w:r>
        <w:rPr>
          <w:rFonts w:ascii="Times New Roman" w:eastAsia="Calibri" w:hAnsi="Times New Roman" w:cs="Times New Roman"/>
          <w:sz w:val="28"/>
          <w:szCs w:val="28"/>
          <w:lang w:eastAsia="ar-SA"/>
        </w:rPr>
        <w:t xml:space="preserve"> эпидемиологические требования к устройству, содержанию и организации режима работы дошкольных образовательных организаций»,</w:t>
      </w:r>
      <w:r>
        <w:rPr>
          <w:rFonts w:ascii="Times New Roman" w:eastAsia="Calibri" w:hAnsi="Times New Roman" w:cs="Times New Roman"/>
          <w:iCs/>
          <w:sz w:val="28"/>
          <w:szCs w:val="28"/>
          <w:lang w:eastAsia="ar-SA"/>
        </w:rPr>
        <w:t xml:space="preserve"> </w:t>
      </w:r>
      <w:r>
        <w:rPr>
          <w:rFonts w:ascii="Times New Roman" w:eastAsia="Calibri" w:hAnsi="Times New Roman" w:cs="Times New Roman"/>
          <w:sz w:val="28"/>
          <w:szCs w:val="28"/>
          <w:lang w:eastAsia="ar-SA"/>
        </w:rPr>
        <w:t>федеральным государственным образовательным стандартом дошкольного образования, Порядком организации и осуществления образовательной деятельности по общеобразовательным программам дошкольного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7.2. Для детей раннего возраста от 1,5 до 3 лет длительность непрерывной непосредственно образовательной деятельности не превышает 10 минут. Образовательная деятельность осуществляется в первую и во вторую половину дня </w:t>
      </w:r>
      <w:r>
        <w:rPr>
          <w:rFonts w:ascii="Times New Roman" w:eastAsia="Calibri" w:hAnsi="Times New Roman" w:cs="Times New Roman"/>
          <w:sz w:val="28"/>
          <w:szCs w:val="28"/>
          <w:lang w:eastAsia="ar-SA"/>
        </w:rPr>
        <w:lastRenderedPageBreak/>
        <w:t>(по 8-10 минут). Возможно осуществление образовательной деятельности на игровой площадке во время прогулки.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7.3. Продолжительность непрерывной непосредственной образовательной деятельности: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для детей от 3 до 4 лет - не более 15 минут,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для детей от 4 до 5 лет - не более 20 минут,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для детей от 5 до 6 лет - не более 25 минут,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для детей от 6 и до достижения ими возраста 6 лет 6 месяцев при отсутствии противопоказаний, но не позже достижения ими возраста восьми лет - не более 30 минут.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7.4. Максимальный объем образовательной нагрузки в первой половине дня в младшей и средней группах не должен превышать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составляют не менее 10 минут.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7.5. 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не более 25 - 30 минут в день. В середине непосредственной образовательной деятельности статического характера проводятся физкультурные минутки.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7.6.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т.п.</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7.7 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7.8 Двигательный режим, физические упражнения и закаливающие мероприятия осуществляются с учетом здоровья, возраста детей и времени года.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Используются следующие формы двигательной деятельности: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и другие.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объеме двигательной активности воспитанников от 5 лет и до достижения ими возраста 6 лет 6 месяцев при отсутствии противопоказаний, но не позже достижения ими возраста восьми лет предусмотрено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7.9.  С детьми второго и третьего года жизни занятия по физическому развитию основной образовательной программы осуществляются по подгруппам 2 - 3 раза в неделю. С детьми второго года жизни занятия по физическому развитию основной образовательной программы проводятся в групповом помещении, с детьми третьего года жизни - в групповом помещении или в физкультурном зале.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7.10. 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в младшей группе - 15 мин.,</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 средней группе - 20 мин.,</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 старшей группе - 25 мин.,</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 подготовительной группе - 30 мин.</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Один раз в неделю для детей от 5 лет и до достижения ими возраста 6 лет 6 месяцев при отсутствии противопоказаний, но не позже достижения ими возраста восьми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теплое время года при благоприятных метеорологических условиях непосредственно образовательную деятельность по физическому развитию организуют на открытом воздухе.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7.11. 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Для закаливания детей основные природные факторы (солнце, воздух и вода) используются дифференцированно в зависимости от возраста детей, здоровья, с учетом подготовленности персонала и материальной базы детского сада. При организации закаливания учитываются основные гигиенические принципы - постепенность систематичность, комплексность и учет индивидуальных особенностей ребенка.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Работа по физическому развитию проводится с учетом здоровья детей при постоянном контроле со стороны медицинских работников.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Формами предъявления достижений детского сада  общественности  являются: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дни открытых дверей;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культурно-массовые мероприятия;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праздники, развлечения, конкурсы; открытые занятия;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общие родительские собрания;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информационные стенды;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сайт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публичный доклад о деятельности  детского сада за отчётный период;</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родительские собрания и конференции;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творческие отчеты.</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Данная деятельность детского сада регулируется</w:t>
      </w:r>
      <w:r>
        <w:rPr>
          <w:rFonts w:ascii="Times New Roman" w:eastAsia="Calibri" w:hAnsi="Times New Roman" w:cs="Times New Roman"/>
          <w:i/>
          <w:sz w:val="28"/>
          <w:szCs w:val="28"/>
          <w:lang w:eastAsia="ar-SA"/>
        </w:rPr>
        <w:t xml:space="preserve"> локальными актами.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8. Организация охраны здоровья и питания </w:t>
      </w:r>
      <w:proofErr w:type="gramStart"/>
      <w:r>
        <w:rPr>
          <w:rFonts w:ascii="Times New Roman" w:eastAsia="Calibri" w:hAnsi="Times New Roman" w:cs="Times New Roman"/>
          <w:b/>
          <w:sz w:val="28"/>
          <w:szCs w:val="28"/>
          <w:lang w:eastAsia="ar-SA"/>
        </w:rPr>
        <w:t>обучающихся</w:t>
      </w:r>
      <w:proofErr w:type="gramEnd"/>
      <w:r>
        <w:rPr>
          <w:rFonts w:ascii="Times New Roman" w:eastAsia="Calibri" w:hAnsi="Times New Roman" w:cs="Times New Roman"/>
          <w:b/>
          <w:sz w:val="28"/>
          <w:szCs w:val="28"/>
          <w:lang w:eastAsia="ar-SA"/>
        </w:rPr>
        <w:t>.</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8.1.  Детский сад создает условия для охраны здоровья воспитанников, в том числе обеспечивает: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текущий </w:t>
      </w:r>
      <w:proofErr w:type="gramStart"/>
      <w:r>
        <w:rPr>
          <w:rFonts w:ascii="Times New Roman" w:eastAsia="Calibri" w:hAnsi="Times New Roman" w:cs="Times New Roman"/>
          <w:sz w:val="28"/>
          <w:szCs w:val="28"/>
          <w:lang w:eastAsia="ar-SA"/>
        </w:rPr>
        <w:t>контроль за</w:t>
      </w:r>
      <w:proofErr w:type="gramEnd"/>
      <w:r>
        <w:rPr>
          <w:rFonts w:ascii="Times New Roman" w:eastAsia="Calibri" w:hAnsi="Times New Roman" w:cs="Times New Roman"/>
          <w:sz w:val="28"/>
          <w:szCs w:val="28"/>
          <w:lang w:eastAsia="ar-SA"/>
        </w:rPr>
        <w:t xml:space="preserve"> состоянием здоровья воспитанников;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проведение санитарно-гигиенических, профилактических и оздоровительных мероприятий, обучение и воспитание в сфере охраны здоровья;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соблюдение государственных санитарно-эпидемиологических правил и нормативов</w:t>
      </w:r>
      <w:r>
        <w:rPr>
          <w:rFonts w:ascii="Times New Roman" w:eastAsia="Calibri" w:hAnsi="Times New Roman" w:cs="Times New Roman"/>
          <w:sz w:val="28"/>
          <w:szCs w:val="28"/>
          <w:lang w:eastAsia="ar-SA"/>
        </w:rPr>
        <w:br/>
        <w:t xml:space="preserve">- расследование и учет несчастных случаев с воспитанниками во время пребывания в детском саду.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8.2. Организацию оказания первичной медико-санитарной помощи воспитанникам осуществляют органы здравоохранения.  Детский сад предоставляет помещение с соответствующими условиями для работы медицинских работников.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8.2.1.  Деятельность по организации медицинского обслуживания регулируется </w:t>
      </w:r>
      <w:r>
        <w:rPr>
          <w:rFonts w:ascii="Times New Roman" w:eastAsia="Calibri" w:hAnsi="Times New Roman" w:cs="Times New Roman"/>
          <w:i/>
          <w:sz w:val="28"/>
          <w:szCs w:val="28"/>
          <w:lang w:eastAsia="ar-SA"/>
        </w:rPr>
        <w:t>Договором,</w:t>
      </w:r>
      <w:r>
        <w:rPr>
          <w:rFonts w:ascii="Times New Roman" w:eastAsia="Calibri" w:hAnsi="Times New Roman" w:cs="Times New Roman"/>
          <w:sz w:val="28"/>
          <w:szCs w:val="28"/>
          <w:lang w:eastAsia="ar-SA"/>
        </w:rPr>
        <w:t xml:space="preserve"> заключенным детским садом с органом здравоохранения.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shd w:val="clear" w:color="auto" w:fill="FFFFFF"/>
          <w:lang w:eastAsia="ar-SA"/>
        </w:rPr>
      </w:pPr>
      <w:r>
        <w:rPr>
          <w:rFonts w:ascii="Times New Roman" w:eastAsia="Calibri" w:hAnsi="Times New Roman" w:cs="Times New Roman"/>
          <w:sz w:val="28"/>
          <w:szCs w:val="28"/>
          <w:lang w:eastAsia="ar-SA"/>
        </w:rPr>
        <w:t>8.2.2.  Медицинское обслуживание детей обеспечивается медицинским персоналом, который наряду с администрацией детского сада несет ответственность за здоровье и физическое развитие детей, проводит комплексное оздоровление детей с учетом состояния их здоровья.</w:t>
      </w:r>
      <w:r>
        <w:rPr>
          <w:rFonts w:ascii="Times New Roman" w:eastAsia="Calibri" w:hAnsi="Times New Roman" w:cs="Times New Roman"/>
          <w:sz w:val="28"/>
          <w:szCs w:val="28"/>
          <w:shd w:val="clear" w:color="auto" w:fill="FFFFFF"/>
          <w:lang w:eastAsia="ar-SA"/>
        </w:rPr>
        <w:t xml:space="preserve">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9. Имущество и финансовое обеспечение деятельности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9.1. Имущество детского сада закрепляется за ним на праве оперативного управления Отделом по управлению муниципальным имуществом администрации муниципального района в порядке, установленном законодательством Российской Федерации.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9.2. Детский сад владеет, пользуется закрепленным за ним имуществом в соответствии с его назначением, уставными целями, поручениями собственника, действующим законодательством.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9.3. Источниками формирования имущества  и  финансовых ресурсов детского сада   являются: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имущество, закрепленное за ним на праве оперативного управления;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средства местного и областного бюджета на финансовое обеспечение деятельности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добровольные имущественные взносы и пожертвования;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безвозмездные поступления от физических и юридических лиц;</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Остальным, находящимся на праве оперативного управления имуществом, детский сад  вправе распоряжаться самостоятельно, если иное не предусмотрено настоящим Уставом.</w:t>
      </w:r>
    </w:p>
    <w:p w:rsidR="00EA3544" w:rsidRDefault="00EA3544" w:rsidP="00EA3544">
      <w:pPr>
        <w:suppressAutoHyphens/>
        <w:spacing w:after="0" w:line="240" w:lineRule="auto"/>
        <w:ind w:firstLine="567"/>
        <w:jc w:val="both"/>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       </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10. Порядок управления детским садом.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10.1. </w:t>
      </w:r>
      <w:r>
        <w:rPr>
          <w:rFonts w:ascii="Times New Roman" w:eastAsia="Calibri" w:hAnsi="Times New Roman" w:cs="Times New Roman"/>
          <w:sz w:val="28"/>
          <w:szCs w:val="28"/>
          <w:lang w:eastAsia="ar-SA"/>
        </w:rPr>
        <w:tab/>
        <w:t>Управление детским садом осуществляется в соответствии с законодательством Российской Федерации и РД, правовыми актами Сулейман-</w:t>
      </w:r>
      <w:proofErr w:type="spellStart"/>
      <w:r>
        <w:rPr>
          <w:rFonts w:ascii="Times New Roman" w:eastAsia="Calibri" w:hAnsi="Times New Roman" w:cs="Times New Roman"/>
          <w:sz w:val="28"/>
          <w:szCs w:val="28"/>
          <w:lang w:eastAsia="ar-SA"/>
        </w:rPr>
        <w:t>Стальского</w:t>
      </w:r>
      <w:proofErr w:type="spellEnd"/>
      <w:r>
        <w:rPr>
          <w:rFonts w:ascii="Times New Roman" w:eastAsia="Calibri" w:hAnsi="Times New Roman" w:cs="Times New Roman"/>
          <w:sz w:val="28"/>
          <w:szCs w:val="28"/>
          <w:lang w:eastAsia="ar-SA"/>
        </w:rPr>
        <w:t xml:space="preserve"> района, Учредителя, настоящим Уставом, на основе сочетания принципов единоначалия и коллегиальности.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10.2 Единоличным исполнительным органом в детском саду является заведующий, который осуществляет текущее руководство деятельностью дошкольной образовательной организации.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10.2.1. Заведующий детским садом назначается Учредителем.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10.2.2. Заведующий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10.2.3. </w:t>
      </w:r>
      <w:proofErr w:type="gramStart"/>
      <w:r>
        <w:rPr>
          <w:rFonts w:ascii="Times New Roman" w:eastAsia="Calibri" w:hAnsi="Times New Roman" w:cs="Times New Roman"/>
          <w:sz w:val="28"/>
          <w:szCs w:val="28"/>
          <w:lang w:eastAsia="ar-SA"/>
        </w:rPr>
        <w:t>Заведующий</w:t>
      </w:r>
      <w:proofErr w:type="gramEnd"/>
      <w:r>
        <w:rPr>
          <w:rFonts w:ascii="Times New Roman" w:eastAsia="Calibri" w:hAnsi="Times New Roman" w:cs="Times New Roman"/>
          <w:sz w:val="28"/>
          <w:szCs w:val="28"/>
          <w:lang w:eastAsia="ar-SA"/>
        </w:rPr>
        <w:t xml:space="preserve"> детского сада проходит обязательную аттестацию.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10.2.4. Запрещается занятие должности </w:t>
      </w:r>
      <w:proofErr w:type="gramStart"/>
      <w:r>
        <w:rPr>
          <w:rFonts w:ascii="Times New Roman" w:eastAsia="Calibri" w:hAnsi="Times New Roman" w:cs="Times New Roman"/>
          <w:sz w:val="28"/>
          <w:szCs w:val="28"/>
          <w:lang w:eastAsia="ar-SA"/>
        </w:rPr>
        <w:t>заведующего</w:t>
      </w:r>
      <w:proofErr w:type="gramEnd"/>
      <w:r>
        <w:rPr>
          <w:rFonts w:ascii="Times New Roman" w:eastAsia="Calibri" w:hAnsi="Times New Roman" w:cs="Times New Roman"/>
          <w:sz w:val="28"/>
          <w:szCs w:val="28"/>
          <w:lang w:eastAsia="ar-SA"/>
        </w:rPr>
        <w:t xml:space="preserve"> детского сада лицами, которые не допускаются к педагогической деятельности по основаниям, установленным трудовым законодательством.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10.2.5. Должностные обязанности </w:t>
      </w:r>
      <w:proofErr w:type="gramStart"/>
      <w:r>
        <w:rPr>
          <w:rFonts w:ascii="Times New Roman" w:eastAsia="Calibri" w:hAnsi="Times New Roman" w:cs="Times New Roman"/>
          <w:sz w:val="28"/>
          <w:szCs w:val="28"/>
          <w:lang w:eastAsia="ar-SA"/>
        </w:rPr>
        <w:t>заведующего</w:t>
      </w:r>
      <w:proofErr w:type="gramEnd"/>
      <w:r>
        <w:rPr>
          <w:rFonts w:ascii="Times New Roman" w:eastAsia="Calibri" w:hAnsi="Times New Roman" w:cs="Times New Roman"/>
          <w:sz w:val="28"/>
          <w:szCs w:val="28"/>
          <w:lang w:eastAsia="ar-SA"/>
        </w:rPr>
        <w:t xml:space="preserve"> детского сада, не могут исполняться по совместительству.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10.2.6. На период отпуска и временной нетрудоспособности заведующего детским садом его обязанности могут быть возложены на одного из его заместителей, в отсутствии таковых обязанности могут быть возложены на педагогического работника детского сада. Кандидатура исполняющего обязанности на основании представления заведующего согласовывается с Учредителем и назначается приказом Учредителя.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10.2.7. </w:t>
      </w:r>
      <w:proofErr w:type="gramStart"/>
      <w:r>
        <w:rPr>
          <w:rFonts w:ascii="Times New Roman" w:eastAsia="Calibri" w:hAnsi="Times New Roman" w:cs="Times New Roman"/>
          <w:sz w:val="28"/>
          <w:szCs w:val="28"/>
          <w:lang w:eastAsia="ar-SA"/>
        </w:rPr>
        <w:t>Заведующий</w:t>
      </w:r>
      <w:proofErr w:type="gramEnd"/>
      <w:r>
        <w:rPr>
          <w:rFonts w:ascii="Times New Roman" w:eastAsia="Calibri" w:hAnsi="Times New Roman" w:cs="Times New Roman"/>
          <w:sz w:val="28"/>
          <w:szCs w:val="28"/>
          <w:lang w:eastAsia="ar-SA"/>
        </w:rPr>
        <w:t xml:space="preserve"> детского сада несет ответственность за руководство образовательной, воспитательной работой и организационно-хозяйственной деятельностью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roofErr w:type="gramStart"/>
      <w:r>
        <w:rPr>
          <w:rFonts w:ascii="Times New Roman" w:eastAsia="Calibri" w:hAnsi="Times New Roman" w:cs="Times New Roman"/>
          <w:sz w:val="28"/>
          <w:szCs w:val="28"/>
          <w:lang w:eastAsia="ar-SA"/>
        </w:rPr>
        <w:t>За невыполнение или ненадлежащее выполнение функций, отнесенных к его компетенции, реализацию не в полном объеме образовательных программ,  жизнь и здоровье воспитанников, работников,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заведующий несет административную ответственность в соответствии с Кодексом Российской</w:t>
      </w:r>
      <w:proofErr w:type="gramEnd"/>
      <w:r>
        <w:rPr>
          <w:rFonts w:ascii="Times New Roman" w:eastAsia="Calibri" w:hAnsi="Times New Roman" w:cs="Times New Roman"/>
          <w:sz w:val="28"/>
          <w:szCs w:val="28"/>
          <w:lang w:eastAsia="ar-SA"/>
        </w:rPr>
        <w:t xml:space="preserve"> Федерации об административных правонарушениях.</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10.2.8. </w:t>
      </w:r>
      <w:r>
        <w:rPr>
          <w:rFonts w:ascii="Times New Roman" w:eastAsia="Calibri" w:hAnsi="Times New Roman" w:cs="Times New Roman"/>
          <w:iCs/>
          <w:sz w:val="28"/>
          <w:szCs w:val="28"/>
          <w:lang w:eastAsia="ar-SA"/>
        </w:rPr>
        <w:t>Заведующий детским садом: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издает приказы, распоряжения по детскому саду и другие локальные акты, </w:t>
      </w:r>
      <w:proofErr w:type="gramStart"/>
      <w:r>
        <w:rPr>
          <w:rFonts w:ascii="Times New Roman" w:eastAsia="Calibri" w:hAnsi="Times New Roman" w:cs="Times New Roman"/>
          <w:sz w:val="28"/>
          <w:szCs w:val="28"/>
          <w:lang w:eastAsia="ar-SA"/>
        </w:rPr>
        <w:t>обязательные к исполнению</w:t>
      </w:r>
      <w:proofErr w:type="gramEnd"/>
      <w:r>
        <w:rPr>
          <w:rFonts w:ascii="Times New Roman" w:eastAsia="Calibri" w:hAnsi="Times New Roman" w:cs="Times New Roman"/>
          <w:sz w:val="28"/>
          <w:szCs w:val="28"/>
          <w:lang w:eastAsia="ar-SA"/>
        </w:rPr>
        <w:t xml:space="preserve"> работниками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представляет без доверенности детский сад во всех государственных, кооперативных, общественных организациях, учреждениях и предприятиях любой организационно-правовой формы, осуществляет действия от имени детского </w:t>
      </w:r>
      <w:proofErr w:type="gramStart"/>
      <w:r>
        <w:rPr>
          <w:rFonts w:ascii="Times New Roman" w:eastAsia="Calibri" w:hAnsi="Times New Roman" w:cs="Times New Roman"/>
          <w:sz w:val="28"/>
          <w:szCs w:val="28"/>
          <w:lang w:eastAsia="ar-SA"/>
        </w:rPr>
        <w:t>сада</w:t>
      </w:r>
      <w:proofErr w:type="gramEnd"/>
      <w:r>
        <w:rPr>
          <w:rFonts w:ascii="Times New Roman" w:eastAsia="Calibri" w:hAnsi="Times New Roman" w:cs="Times New Roman"/>
          <w:sz w:val="28"/>
          <w:szCs w:val="28"/>
          <w:lang w:eastAsia="ar-SA"/>
        </w:rPr>
        <w:t xml:space="preserve"> в порядке предусмотренном законодательством, уставом и трудовым договором, в том числе заключает гражданско-правовые и трудовые договоры, пользуется правом распоряжения денежными средствами в пределах, установленных законом и Уставом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выдает доверенности;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открывает счета в органах казначейства, пользуется правом распоряжения имуществом и средствами детского сада в пределах, установленных законом и настоящим Уставом;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 пределах трудового законодательства принимает на работу и увольняет с работы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налагает взыскание и поощряет работников детского сада в соответствии с законодательством о труде;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заключает от имени детского сада договора, в том числе договор между детским садом и родителями (законными представителями) каждого ребенка;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организует аттестацию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создает условия для совершенствования образовательного процесса в детском саду, для медицинского обслуживания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осуществляет прием детей и комплектование групп в соответствии с их возрастом, состоянием здоровья, индивидуальными особенностями в порядке, установленном Уставом;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устанавливает в соответствии с трудовым законодательством правила внутреннего трудового распорядка, документацию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утверждает структуру детского сада, штатное расписание, распределяет обязанности между работниками детского сада, распределяет нагрузку, утверждает должностные инструкции и Положения;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устанавливает компенсационные и стимулирующие выплаты, премии и иные поощрительные выплаты работникам детского сада согласно законодательству, локальному нормативному акту детского сада и в пределах финансовых средств, предусмотренных на оплату труда;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организует прием граждан, обеспечивает своевременное и полное рассмотрение устных и письменных обращений юридических и физических лиц, принятие по ним решений и направление ответов заявителям в установленный срок;</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осуществляет руководство работой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представляет  воспитателей  и  других работников детского сада, отличившихся в  работе, к поощрениям, наградам;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поощряет работников детского сада и выносит взыскание за невыполнение     возложенных  на  работников обязанностей;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несет ответственность за укрепление здоровья воспитанников;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обеспечивает реализацию федеральных государственных требований и осуществляет </w:t>
      </w:r>
      <w:proofErr w:type="gramStart"/>
      <w:r>
        <w:rPr>
          <w:rFonts w:ascii="Times New Roman" w:eastAsia="Calibri" w:hAnsi="Times New Roman" w:cs="Times New Roman"/>
          <w:sz w:val="28"/>
          <w:szCs w:val="28"/>
          <w:lang w:eastAsia="ar-SA"/>
        </w:rPr>
        <w:t>контроль за</w:t>
      </w:r>
      <w:proofErr w:type="gramEnd"/>
      <w:r>
        <w:rPr>
          <w:rFonts w:ascii="Times New Roman" w:eastAsia="Calibri" w:hAnsi="Times New Roman" w:cs="Times New Roman"/>
          <w:sz w:val="28"/>
          <w:szCs w:val="28"/>
          <w:lang w:eastAsia="ar-SA"/>
        </w:rPr>
        <w:t xml:space="preserve"> реализацией основной образовательной программы дошкольного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укрепляет материально-техническую базу детского сада, оснащает его   оборудованием, техническими средствами обучения;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обеспечивает правильное ведение делопроизводства и документации в   детском саду, </w:t>
      </w:r>
      <w:proofErr w:type="gramStart"/>
      <w:r>
        <w:rPr>
          <w:rFonts w:ascii="Times New Roman" w:eastAsia="Calibri" w:hAnsi="Times New Roman" w:cs="Times New Roman"/>
          <w:sz w:val="28"/>
          <w:szCs w:val="28"/>
          <w:lang w:eastAsia="ar-SA"/>
        </w:rPr>
        <w:t>отчитывается о работе</w:t>
      </w:r>
      <w:proofErr w:type="gramEnd"/>
      <w:r>
        <w:rPr>
          <w:rFonts w:ascii="Times New Roman" w:eastAsia="Calibri" w:hAnsi="Times New Roman" w:cs="Times New Roman"/>
          <w:sz w:val="28"/>
          <w:szCs w:val="28"/>
          <w:lang w:eastAsia="ar-SA"/>
        </w:rPr>
        <w:t xml:space="preserve"> перед соответствующими органами;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обеспечивает надлежащее оформление сделок;</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обеспечивает надлежащий учет доходов и расходов, связанных с приносящей доход деятельностью;</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разрабатывает и согласовывает программы развития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обеспечивает соблюдение порядка подготовки, представления и формы отчетности;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утверждает графики работы и расписание занятий;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заключает в обязательном порядке коллективный договор от имени детского сада с трудовым коллективом, если последним будет принято такое решение, вопросы, поставленные для включения в коллективный договор и затрагивающие интересы учредителя (в том числе финансирование детского сада), вступают в силу только после согласования с учредителем.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Детский сад несет ответственность за обеспечение конфиденциальности персональных данных,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8.2.9. Заведующий  </w:t>
      </w:r>
      <w:r>
        <w:rPr>
          <w:rFonts w:ascii="Times New Roman" w:eastAsia="Calibri" w:hAnsi="Times New Roman" w:cs="Times New Roman"/>
          <w:spacing w:val="-6"/>
          <w:sz w:val="28"/>
          <w:szCs w:val="28"/>
          <w:lang w:eastAsia="ar-SA"/>
        </w:rPr>
        <w:t xml:space="preserve">в соответствии с действующим законодательством о труде и охране труда </w:t>
      </w:r>
      <w:r>
        <w:rPr>
          <w:rFonts w:ascii="Times New Roman" w:eastAsia="Calibri" w:hAnsi="Times New Roman" w:cs="Times New Roman"/>
          <w:spacing w:val="-9"/>
          <w:sz w:val="28"/>
          <w:szCs w:val="28"/>
          <w:lang w:eastAsia="ar-SA"/>
        </w:rPr>
        <w:t>обязан:</w:t>
      </w:r>
    </w:p>
    <w:p w:rsidR="00EA3544" w:rsidRDefault="00EA3544" w:rsidP="00EA3544">
      <w:pPr>
        <w:suppressAutoHyphens/>
        <w:spacing w:after="0" w:line="240" w:lineRule="auto"/>
        <w:ind w:firstLine="567"/>
        <w:jc w:val="both"/>
        <w:rPr>
          <w:rFonts w:ascii="Times New Roman" w:eastAsia="Calibri" w:hAnsi="Times New Roman" w:cs="Times New Roman"/>
          <w:spacing w:val="-3"/>
          <w:sz w:val="28"/>
          <w:szCs w:val="28"/>
          <w:lang w:eastAsia="ar-SA"/>
        </w:rPr>
      </w:pPr>
      <w:r>
        <w:rPr>
          <w:rFonts w:ascii="Times New Roman" w:eastAsia="Calibri" w:hAnsi="Times New Roman" w:cs="Times New Roman"/>
          <w:spacing w:val="-3"/>
          <w:sz w:val="28"/>
          <w:szCs w:val="28"/>
          <w:lang w:eastAsia="ar-SA"/>
        </w:rPr>
        <w:t>- обеспечить работникам здоровье и безопасные условия труда;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5"/>
          <w:sz w:val="28"/>
          <w:szCs w:val="28"/>
          <w:lang w:eastAsia="ar-SA"/>
        </w:rPr>
        <w:t>- обеспечить организацию надлежащего санитарно-бытового обслуживания работников;</w:t>
      </w:r>
      <w:r>
        <w:rPr>
          <w:rFonts w:ascii="Times New Roman" w:eastAsia="Calibri" w:hAnsi="Times New Roman" w:cs="Times New Roman"/>
          <w:i/>
          <w:iCs/>
          <w:spacing w:val="-3"/>
          <w:sz w:val="28"/>
          <w:szCs w:val="28"/>
          <w:lang w:eastAsia="ar-SA"/>
        </w:rPr>
        <w:t xml:space="preserve">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3"/>
          <w:sz w:val="28"/>
          <w:szCs w:val="28"/>
          <w:lang w:eastAsia="ar-SA"/>
        </w:rPr>
        <w:t>- обеспечить режим труда и отдыха работников установленный законодательством;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4"/>
          <w:sz w:val="28"/>
          <w:szCs w:val="28"/>
          <w:lang w:eastAsia="ar-SA"/>
        </w:rPr>
        <w:t xml:space="preserve">- обеспечить обучение, инструктаж работников и проверку знаний работниками норм </w:t>
      </w:r>
      <w:r>
        <w:rPr>
          <w:rFonts w:ascii="Times New Roman" w:eastAsia="Calibri" w:hAnsi="Times New Roman" w:cs="Times New Roman"/>
          <w:spacing w:val="-5"/>
          <w:sz w:val="28"/>
          <w:szCs w:val="28"/>
          <w:lang w:eastAsia="ar-SA"/>
        </w:rPr>
        <w:t>правил и инструкций по охране труда;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5"/>
          <w:sz w:val="28"/>
          <w:szCs w:val="28"/>
          <w:lang w:eastAsia="ar-SA"/>
        </w:rPr>
        <w:t>- 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 индивидуальной защиты, компенсациях и льготах;</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7"/>
          <w:sz w:val="28"/>
          <w:szCs w:val="28"/>
          <w:lang w:eastAsia="ar-SA"/>
        </w:rPr>
        <w:t>- обеспечивать работников средствами коллективной и индивидуальной защиты в соот</w:t>
      </w:r>
      <w:r>
        <w:rPr>
          <w:rFonts w:ascii="Times New Roman" w:eastAsia="Calibri" w:hAnsi="Times New Roman" w:cs="Times New Roman"/>
          <w:spacing w:val="-4"/>
          <w:sz w:val="28"/>
          <w:szCs w:val="28"/>
          <w:lang w:eastAsia="ar-SA"/>
        </w:rPr>
        <w:t>ветствии с действующими нормами за счет средств работодателя;</w:t>
      </w:r>
    </w:p>
    <w:p w:rsidR="00EA3544" w:rsidRDefault="00EA3544" w:rsidP="00EA3544">
      <w:pPr>
        <w:suppressAutoHyphens/>
        <w:spacing w:after="0" w:line="240" w:lineRule="auto"/>
        <w:ind w:firstLine="567"/>
        <w:jc w:val="both"/>
        <w:rPr>
          <w:rFonts w:ascii="Times New Roman" w:eastAsia="Calibri" w:hAnsi="Times New Roman" w:cs="Times New Roman"/>
          <w:spacing w:val="-4"/>
          <w:sz w:val="28"/>
          <w:szCs w:val="28"/>
          <w:u w:val="single"/>
          <w:lang w:eastAsia="ar-SA"/>
        </w:rPr>
      </w:pPr>
      <w:r>
        <w:rPr>
          <w:rFonts w:ascii="Times New Roman" w:eastAsia="Calibri" w:hAnsi="Times New Roman" w:cs="Times New Roman"/>
          <w:spacing w:val="-4"/>
          <w:sz w:val="28"/>
          <w:szCs w:val="28"/>
          <w:lang w:eastAsia="ar-SA"/>
        </w:rPr>
        <w:t xml:space="preserve">- обеспечить необходимые меры по сохранению жизни и здоровья работников при возникновении аварийных ситуаций, в </w:t>
      </w:r>
      <w:proofErr w:type="spellStart"/>
      <w:r>
        <w:rPr>
          <w:rFonts w:ascii="Times New Roman" w:eastAsia="Calibri" w:hAnsi="Times New Roman" w:cs="Times New Roman"/>
          <w:spacing w:val="-4"/>
          <w:sz w:val="28"/>
          <w:szCs w:val="28"/>
          <w:lang w:eastAsia="ar-SA"/>
        </w:rPr>
        <w:t>т.ч</w:t>
      </w:r>
      <w:proofErr w:type="spellEnd"/>
      <w:r>
        <w:rPr>
          <w:rFonts w:ascii="Times New Roman" w:eastAsia="Calibri" w:hAnsi="Times New Roman" w:cs="Times New Roman"/>
          <w:spacing w:val="-4"/>
          <w:sz w:val="28"/>
          <w:szCs w:val="28"/>
          <w:lang w:eastAsia="ar-SA"/>
        </w:rPr>
        <w:t>. надлежащие меры по оказания первой помощи пострадавшим.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4"/>
          <w:sz w:val="28"/>
          <w:szCs w:val="28"/>
          <w:lang w:eastAsia="ar-SA"/>
        </w:rPr>
        <w:t>- проводить аттестацию рабочих мест по условиям труда, исходя из результатов атте</w:t>
      </w:r>
      <w:r>
        <w:rPr>
          <w:rFonts w:ascii="Times New Roman" w:eastAsia="Calibri" w:hAnsi="Times New Roman" w:cs="Times New Roman"/>
          <w:spacing w:val="-6"/>
          <w:sz w:val="28"/>
          <w:szCs w:val="28"/>
          <w:lang w:eastAsia="ar-SA"/>
        </w:rPr>
        <w:t>стации:</w:t>
      </w:r>
    </w:p>
    <w:p w:rsidR="00EA3544" w:rsidRDefault="00EA3544" w:rsidP="00EA3544">
      <w:pPr>
        <w:suppressAutoHyphens/>
        <w:spacing w:after="0" w:line="240" w:lineRule="auto"/>
        <w:ind w:firstLine="567"/>
        <w:jc w:val="both"/>
        <w:rPr>
          <w:rFonts w:ascii="Times New Roman" w:eastAsia="Calibri" w:hAnsi="Times New Roman" w:cs="Times New Roman"/>
          <w:spacing w:val="-4"/>
          <w:sz w:val="28"/>
          <w:szCs w:val="28"/>
          <w:lang w:eastAsia="ar-SA"/>
        </w:rPr>
      </w:pPr>
      <w:r>
        <w:rPr>
          <w:rFonts w:ascii="Times New Roman" w:eastAsia="Calibri" w:hAnsi="Times New Roman" w:cs="Times New Roman"/>
          <w:spacing w:val="-5"/>
          <w:sz w:val="28"/>
          <w:szCs w:val="28"/>
          <w:lang w:eastAsia="ar-SA"/>
        </w:rPr>
        <w:t xml:space="preserve">- предоставлять работникам установленные законодательством и коллективным договором </w:t>
      </w:r>
      <w:r>
        <w:rPr>
          <w:rFonts w:ascii="Times New Roman" w:eastAsia="Calibri" w:hAnsi="Times New Roman" w:cs="Times New Roman"/>
          <w:spacing w:val="-4"/>
          <w:sz w:val="28"/>
          <w:szCs w:val="28"/>
          <w:lang w:eastAsia="ar-SA"/>
        </w:rPr>
        <w:t xml:space="preserve">льготы и компенсация;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4"/>
          <w:sz w:val="28"/>
          <w:szCs w:val="28"/>
          <w:lang w:eastAsia="ar-SA"/>
        </w:rPr>
        <w:t>- предусматривать в коллективном договоре или соглашении мероприятия по улучшению условий и охраны труда, профилактике производственного травматизма и профессио</w:t>
      </w:r>
      <w:r>
        <w:rPr>
          <w:rFonts w:ascii="Times New Roman" w:eastAsia="Calibri" w:hAnsi="Times New Roman" w:cs="Times New Roman"/>
          <w:spacing w:val="-5"/>
          <w:sz w:val="28"/>
          <w:szCs w:val="28"/>
          <w:lang w:eastAsia="ar-SA"/>
        </w:rPr>
        <w:t xml:space="preserve">нальных заболеваний с указанием средств в объемах, необходимых для их реализации;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5"/>
          <w:sz w:val="28"/>
          <w:szCs w:val="28"/>
          <w:lang w:eastAsia="ar-SA"/>
        </w:rPr>
        <w:t>- указывать в трудовом договоре достоверные характеристики условий труда, компенсации и льготы работникам за тяжелые работы и работу с вредными или опасными условиями</w:t>
      </w:r>
      <w:r>
        <w:rPr>
          <w:rFonts w:ascii="Times New Roman" w:eastAsia="Calibri" w:hAnsi="Times New Roman" w:cs="Times New Roman"/>
          <w:sz w:val="28"/>
          <w:szCs w:val="28"/>
          <w:lang w:eastAsia="ar-SA"/>
        </w:rPr>
        <w:t xml:space="preserve"> </w:t>
      </w:r>
      <w:r>
        <w:rPr>
          <w:rFonts w:ascii="Times New Roman" w:eastAsia="Calibri" w:hAnsi="Times New Roman" w:cs="Times New Roman"/>
          <w:spacing w:val="-12"/>
          <w:sz w:val="28"/>
          <w:szCs w:val="28"/>
          <w:lang w:eastAsia="ar-SA"/>
        </w:rPr>
        <w:t>труда;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6"/>
          <w:sz w:val="28"/>
          <w:szCs w:val="28"/>
          <w:lang w:eastAsia="ar-SA"/>
        </w:rPr>
        <w:t>- осуществлять обязательное социальное страхование работников от временной нетруд</w:t>
      </w:r>
      <w:r>
        <w:rPr>
          <w:rFonts w:ascii="Times New Roman" w:eastAsia="Calibri" w:hAnsi="Times New Roman" w:cs="Times New Roman"/>
          <w:spacing w:val="-7"/>
          <w:sz w:val="28"/>
          <w:szCs w:val="28"/>
          <w:lang w:eastAsia="ar-SA"/>
        </w:rPr>
        <w:t xml:space="preserve">оспособности, вследствие заболевания, а также от несчастных случаев на производстве и </w:t>
      </w:r>
      <w:r>
        <w:rPr>
          <w:rFonts w:ascii="Times New Roman" w:eastAsia="Calibri" w:hAnsi="Times New Roman" w:cs="Times New Roman"/>
          <w:spacing w:val="-6"/>
          <w:sz w:val="28"/>
          <w:szCs w:val="28"/>
          <w:lang w:eastAsia="ar-SA"/>
        </w:rPr>
        <w:t>профессиональных заболеваний;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6"/>
          <w:sz w:val="28"/>
          <w:szCs w:val="28"/>
          <w:lang w:eastAsia="ar-SA"/>
        </w:rPr>
        <w:t xml:space="preserve">- обеспечивать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w:t>
      </w:r>
      <w:r>
        <w:rPr>
          <w:rFonts w:ascii="Times New Roman" w:eastAsia="Calibri" w:hAnsi="Times New Roman" w:cs="Times New Roman"/>
          <w:spacing w:val="-5"/>
          <w:sz w:val="28"/>
          <w:szCs w:val="28"/>
          <w:lang w:eastAsia="ar-SA"/>
        </w:rPr>
        <w:t>труда и соблюдения законодательства об охране труда, а также для расследования несчастных случаев и профессиональных заболеваний;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7"/>
          <w:sz w:val="28"/>
          <w:szCs w:val="28"/>
          <w:lang w:eastAsia="ar-SA"/>
        </w:rPr>
        <w:t>- возмещать вред, причиненный работникам увечьем, профессиональным заболевани</w:t>
      </w:r>
      <w:r>
        <w:rPr>
          <w:rFonts w:ascii="Times New Roman" w:eastAsia="Calibri" w:hAnsi="Times New Roman" w:cs="Times New Roman"/>
          <w:spacing w:val="-7"/>
          <w:sz w:val="28"/>
          <w:szCs w:val="28"/>
          <w:lang w:eastAsia="ar-SA"/>
        </w:rPr>
        <w:softHyphen/>
      </w:r>
      <w:r>
        <w:rPr>
          <w:rFonts w:ascii="Times New Roman" w:eastAsia="Calibri" w:hAnsi="Times New Roman" w:cs="Times New Roman"/>
          <w:spacing w:val="-6"/>
          <w:sz w:val="28"/>
          <w:szCs w:val="28"/>
          <w:lang w:eastAsia="ar-SA"/>
        </w:rPr>
        <w:t>ем либо иным повреждением здоровья, связанными с исполнением ими трудовых обязанно</w:t>
      </w:r>
      <w:r>
        <w:rPr>
          <w:rFonts w:ascii="Times New Roman" w:eastAsia="Calibri" w:hAnsi="Times New Roman" w:cs="Times New Roman"/>
          <w:spacing w:val="-5"/>
          <w:sz w:val="28"/>
          <w:szCs w:val="28"/>
          <w:lang w:eastAsia="ar-SA"/>
        </w:rPr>
        <w:t>стей, за счет средств Фонда социального страхования;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7"/>
          <w:sz w:val="28"/>
          <w:szCs w:val="28"/>
          <w:lang w:eastAsia="ar-SA"/>
        </w:rPr>
        <w:t xml:space="preserve">- выплачивать потерпевшему (в случае гибели работника гражданам, имеющим право </w:t>
      </w:r>
      <w:r>
        <w:rPr>
          <w:rFonts w:ascii="Times New Roman" w:eastAsia="Calibri" w:hAnsi="Times New Roman" w:cs="Times New Roman"/>
          <w:spacing w:val="-5"/>
          <w:sz w:val="28"/>
          <w:szCs w:val="28"/>
          <w:lang w:eastAsia="ar-SA"/>
        </w:rPr>
        <w:t>на возмещение вреда) за счет средств Фонда социального страхования единовременное по</w:t>
      </w:r>
      <w:r>
        <w:rPr>
          <w:rFonts w:ascii="Times New Roman" w:eastAsia="Calibri" w:hAnsi="Times New Roman" w:cs="Times New Roman"/>
          <w:spacing w:val="-6"/>
          <w:sz w:val="28"/>
          <w:szCs w:val="28"/>
          <w:lang w:eastAsia="ar-SA"/>
        </w:rPr>
        <w:t>собие и ежемесячное пособие, а также возмещать потерпевшему моральный вред в установ</w:t>
      </w:r>
      <w:r>
        <w:rPr>
          <w:rFonts w:ascii="Times New Roman" w:eastAsia="Calibri" w:hAnsi="Times New Roman" w:cs="Times New Roman"/>
          <w:spacing w:val="-5"/>
          <w:sz w:val="28"/>
          <w:szCs w:val="28"/>
          <w:lang w:eastAsia="ar-SA"/>
        </w:rPr>
        <w:t>ленном законодательством порядке;</w:t>
      </w:r>
    </w:p>
    <w:p w:rsidR="00EA3544" w:rsidRDefault="00EA3544" w:rsidP="00EA3544">
      <w:pPr>
        <w:suppressAutoHyphens/>
        <w:spacing w:after="0" w:line="240" w:lineRule="auto"/>
        <w:ind w:firstLine="567"/>
        <w:jc w:val="both"/>
        <w:rPr>
          <w:rFonts w:ascii="Times New Roman" w:eastAsia="Calibri" w:hAnsi="Times New Roman" w:cs="Times New Roman"/>
          <w:spacing w:val="-7"/>
          <w:sz w:val="28"/>
          <w:szCs w:val="28"/>
          <w:lang w:eastAsia="ar-SA"/>
        </w:rPr>
      </w:pPr>
      <w:r>
        <w:rPr>
          <w:rFonts w:ascii="Times New Roman" w:eastAsia="Calibri" w:hAnsi="Times New Roman" w:cs="Times New Roman"/>
          <w:spacing w:val="-6"/>
          <w:sz w:val="28"/>
          <w:szCs w:val="28"/>
          <w:lang w:eastAsia="ar-SA"/>
        </w:rPr>
        <w:t xml:space="preserve">- производить запись в трудовую книжку о наименовании профессии или должности в </w:t>
      </w:r>
      <w:r>
        <w:rPr>
          <w:rFonts w:ascii="Times New Roman" w:eastAsia="Calibri" w:hAnsi="Times New Roman" w:cs="Times New Roman"/>
          <w:spacing w:val="-5"/>
          <w:sz w:val="28"/>
          <w:szCs w:val="28"/>
          <w:lang w:eastAsia="ar-SA"/>
        </w:rPr>
        <w:t xml:space="preserve">соответствии с единым тарифно-квалификационным справочником (ЕТКС) или тарифно-квалификационным справочником должностей работников (руководителей, специалистов, </w:t>
      </w:r>
      <w:r>
        <w:rPr>
          <w:rFonts w:ascii="Times New Roman" w:eastAsia="Calibri" w:hAnsi="Times New Roman" w:cs="Times New Roman"/>
          <w:spacing w:val="-7"/>
          <w:sz w:val="28"/>
          <w:szCs w:val="28"/>
          <w:lang w:eastAsia="ar-SA"/>
        </w:rPr>
        <w:t>рабочих, служащих).</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pacing w:val="6"/>
          <w:sz w:val="28"/>
          <w:szCs w:val="28"/>
          <w:lang w:eastAsia="ar-SA"/>
        </w:rPr>
        <w:t xml:space="preserve">10.3. </w:t>
      </w:r>
      <w:r>
        <w:rPr>
          <w:rFonts w:ascii="Times New Roman" w:eastAsia="Calibri" w:hAnsi="Times New Roman" w:cs="Times New Roman"/>
          <w:sz w:val="28"/>
          <w:szCs w:val="28"/>
          <w:lang w:eastAsia="ar-SA"/>
        </w:rPr>
        <w:t xml:space="preserve">В детском саду формируются коллегиальные органы управления, к которым относятся  Управляющий совет (далее - совет), Общее собрание работников </w:t>
      </w:r>
      <w:r>
        <w:rPr>
          <w:rFonts w:ascii="Times New Roman" w:eastAsia="Calibri" w:hAnsi="Times New Roman" w:cs="Times New Roman"/>
          <w:sz w:val="28"/>
          <w:szCs w:val="28"/>
          <w:lang w:eastAsia="ar-SA"/>
        </w:rPr>
        <w:lastRenderedPageBreak/>
        <w:t xml:space="preserve">(далее - собрание), Педагогический совет. Деятельность органов управления осуществляется в соответствии с </w:t>
      </w:r>
      <w:r>
        <w:rPr>
          <w:rFonts w:ascii="Times New Roman" w:eastAsia="Calibri" w:hAnsi="Times New Roman" w:cs="Times New Roman"/>
          <w:i/>
          <w:sz w:val="28"/>
          <w:szCs w:val="28"/>
          <w:lang w:eastAsia="ar-SA"/>
        </w:rPr>
        <w:t>локальными актами.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10.3.1. В состав совета    входят: заведующий, не более 2 представителей от работников, не более 2 представителей от педагогического коллектива, не менее 6 представителей от родительского комитета, представитель Учредителя, представитель шефствующего предприятия.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Состав совета формируется путем выборов. Представители трудового коллектива избираются на Общем собрании работников, представители педагогического коллектива - на Педагогическом совете детского сада, представители от совета родителей – на групповых родительских собраниях. Срок работы выбранного состава три года. В случае выбытия кого-то из членов совета проводятся довыборы в установленном порядке.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Совет избирает из своего состава председателя. Представитель Учредителя в совете (в том числе заведующий) не может быть избран председателем совета.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Совет детского сада координирует деятельность органов управления.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Совет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  рассматривает и принимает: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Программу развития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Устав новой редакции, дополнения и изменения, вносимые в Устав детского сада и другие документы, регламентирующие общие вопросы оптимальной организации образовательного процесса;</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 Публичный (ежегодный) доклад о деятельности детского сада.</w:t>
      </w:r>
      <w:r>
        <w:rPr>
          <w:rFonts w:ascii="Times New Roman" w:eastAsia="Calibri" w:hAnsi="Times New Roman" w:cs="Times New Roman"/>
          <w:i/>
          <w:sz w:val="28"/>
          <w:szCs w:val="28"/>
          <w:lang w:eastAsia="ar-SA"/>
        </w:rPr>
        <w:t xml:space="preserve">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положение «Об оплате труда работников детского сада»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смету расходования средств, полученных детским садом от уставной, и иной приносящей доход деятельности и иных внебюджетных источников;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введение новых образовательных программ, технологий и методик образовательного процесса;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 устанавливает: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распорядок работы детского сада, поддерживает общественные инициативы по совершенствованию и гармоническому развитию и воспитанию детей, творческие поиски педагогических работников в организации инновационной работы;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необходимое количество локальных актов для правовой основы деятельности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 определяет пути взаимодействия детского сада с другими организациями, предприятиями и учреждениями с целью создания необходимых условий для разностороннего развития личности детей и профессионального роста педагогов;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4) заслушивает: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отчет заведующего детским садом о рациональном расходовании бюджетных ассигнований на деятельность детского сада;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отчет заведующего по итогам учебного и финансового года;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5) указывает источники финансирования;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 согласует централизацию и распределение средств детского сада для перспективы его развития и социальной защиты работников,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 знакомится с итоговыми документами по проверке государственными органами надзора   и контроля, заслушивает выполнение мероприятий по устранению недостатков в работе;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8) обсуждает вопросы: материально-технического обеспечения и оснащения образовательного процесса, создания необходимых санитарно-гигиенических </w:t>
      </w:r>
      <w:r>
        <w:rPr>
          <w:rFonts w:ascii="Times New Roman" w:eastAsia="Calibri" w:hAnsi="Times New Roman" w:cs="Times New Roman"/>
          <w:sz w:val="28"/>
          <w:szCs w:val="28"/>
          <w:lang w:eastAsia="ar-SA"/>
        </w:rPr>
        <w:lastRenderedPageBreak/>
        <w:t>условий по организации питания детей и медицинского обслуживания детского сада; обеспечения безопасности образовательного процесса; соблюдения прав и свобод детей и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9) регулярно информирует участников образовательного процесса о своей деятельности и приминаемых решениях;</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  вносит предложения учредителю по улучшению финансово-хозяйственной деятельности.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10.3.2. Совет   собирается не реже 2 раз в год или по мере необходимости и считается состоявшимся, если на нем присутствует не менее 2/3 состава совета. Решения принимаются простым подсчетом голосов присутствующих членов.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Совет      действует на основании</w:t>
      </w:r>
      <w:r>
        <w:rPr>
          <w:rFonts w:ascii="Times New Roman" w:eastAsia="Calibri" w:hAnsi="Times New Roman" w:cs="Times New Roman"/>
          <w:i/>
          <w:sz w:val="28"/>
          <w:szCs w:val="28"/>
          <w:lang w:eastAsia="ar-SA"/>
        </w:rPr>
        <w:t xml:space="preserve"> Положения «Об Управляющем совете».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10.3.3. При совете   создаются постоянно действующие и временные комиссии по вопросам: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организации питания воспитанников,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защиты прав воспитанников,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финансово-хозяйственной деятельности.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Деятельность комиссий регламентируется нормативными локальными актами, которые обсуждает и принимает совет.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10.3.4. Совет   организует взаимодействие с другими органами управления Детского сада – Педагогическим советом, советом родителей (законных представителей воспитанников), Общим собранием работников.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10.4. Общее собрание работников.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состав   собрания работников входят все работники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Собрание: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принимает годовой план работы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обсуждает вопросы состояния трудовой дисциплины и мероприятия по ее укреплению;</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рассматривает факты нарушения трудовой дисциплины работниками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принимает решение о вынесении общественного порицания в случае виновности;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избирает состав комиссии по установлению стимулирующих выплат,  премий работникам детского сада, комиссии по охране труда  и соблюдении норм и правил охраны труда  работниками детского сада, комиссии по списанию материальных ценностей;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заслушивает администрацию детского сада о выполнении обязатель</w:t>
      </w:r>
      <w:proofErr w:type="gramStart"/>
      <w:r>
        <w:rPr>
          <w:rFonts w:ascii="Times New Roman" w:eastAsia="Calibri" w:hAnsi="Times New Roman" w:cs="Times New Roman"/>
          <w:sz w:val="28"/>
          <w:szCs w:val="28"/>
          <w:lang w:eastAsia="ar-SA"/>
        </w:rPr>
        <w:t>ств ст</w:t>
      </w:r>
      <w:proofErr w:type="gramEnd"/>
      <w:r>
        <w:rPr>
          <w:rFonts w:ascii="Times New Roman" w:eastAsia="Calibri" w:hAnsi="Times New Roman" w:cs="Times New Roman"/>
          <w:sz w:val="28"/>
          <w:szCs w:val="28"/>
          <w:lang w:eastAsia="ar-SA"/>
        </w:rPr>
        <w:t>орон, обозначенных в коллективном договоре;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заслушивает отчеты о работе руководителей комиссий, общественных инспекторов, заведующего хозяйством, старшего воспитателя;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обсуждает вопросы охраны и безопасности условий труда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обсуждает, принимает локальные акты, регламентирующие деятельность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определяет направления экономической деятельности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избирает представителей работников в комиссию по трудовым спорам;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вносит предложения по улучшению финансово-хозяйственной деятельности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выдвигает кандидатуры на награждения;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 Собрание   собирается по мере надобности, но не реже 4 раз в год.   Собрание    вправе принять решение, если на нем присутствует не менее двух трети работников. Решение собрания   считается принятым, если за него проголосовало не меньше половины работников, присутствующих на собрании.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10.4.1. При   собрании создаются постоянно действующие и временные комиссии по вопросам: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распределения стимулирующих выплат;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списания материальных ценностей;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экспертизы ценности документов, отбору и подготовке к передаче на хранение документов архивного фонда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10.4.1.1. Комиссия по распределению стимулирующих выплат создается с целью повышения материальной заинтересованности работников, повышения качества работы, роста профессионального мастерства и социальной защищенности и поддержки.</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 xml:space="preserve">В состав комиссии входит нечетное количество работников детского сада (5-7 человек), утверждается на общем собрании работников, избирается сроком на 1 год. Комиссия заседает 1 раз в месяц. Решение комиссии отражается в приказах заведующего с согласия профсоюзного органа детского сада. Комиссия работает на основании </w:t>
      </w:r>
      <w:r>
        <w:rPr>
          <w:rFonts w:ascii="Times New Roman" w:eastAsia="Calibri" w:hAnsi="Times New Roman" w:cs="Times New Roman"/>
          <w:i/>
          <w:sz w:val="28"/>
          <w:szCs w:val="28"/>
          <w:lang w:eastAsia="ar-SA"/>
        </w:rPr>
        <w:t xml:space="preserve">Положения «Об оплате труда работников детского сада».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10.4.1.2.  Комиссия по списанию материальных ценностей работает с целью своевременного списания основных средств, материальных запасов, оборудования, инвентаря, мягкого инвентаря, медикаментов, состоящих на бухгалтерском учете в детском саду, пришедших в полную негодность.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состав комиссии входят 5 работников детского сада: главный бухгалтер, заведующий хозяйством (заместитель заведующего по АХЧ), 3 представителя работников. Состав комиссии избирается на общем собрании работников.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Комиссия по списанию материальных ценностей заседает 1 раз в месяц, выполняет следующие функции: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составляет акты о списании материальных ценностей с приложением перечня списываемого имущества, передает их в бухгалтерию;</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проводит уничтожение списанного имущества, пришедшего в негодность.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Комиссия по списанию материальных ценностей работает на основании </w:t>
      </w:r>
      <w:r>
        <w:rPr>
          <w:rFonts w:ascii="Times New Roman" w:eastAsia="Calibri" w:hAnsi="Times New Roman" w:cs="Times New Roman"/>
          <w:i/>
          <w:sz w:val="28"/>
          <w:szCs w:val="28"/>
          <w:lang w:eastAsia="ar-SA"/>
        </w:rPr>
        <w:t>Положения о комиссии по списанию материальных ценностей.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10.4.1.3. Экспертная комиссия создается для организации и проведения методической и практической работы по экспертизе ценности документов, отбору и подготовке к передаче на хранение документов архивного фонда детского сада. Экспертная комиссия является совещательным органом при заведующем детским садом. Решения комиссии вступают в силу после их утверждения заведующим детским садом. Персональный состав назначается приказом заведующего из числа наиболее квалифицированных сотрудников. В качестве экспертов к работе комиссии могут привлекаться представители любых сторонних организаций. Вопросы, относящиеся к компетенции экспертной комиссии, рассматриваются на ее заседаниях, которые проводятся по мере необходимости, но не реже двух раз в год. Решение принимается простым большинством голосов, присутствующих на заседании членов комиссии.</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 xml:space="preserve">Экспертная комиссия работает на основании </w:t>
      </w:r>
      <w:r>
        <w:rPr>
          <w:rFonts w:ascii="Times New Roman" w:eastAsia="Calibri" w:hAnsi="Times New Roman" w:cs="Times New Roman"/>
          <w:i/>
          <w:sz w:val="28"/>
          <w:szCs w:val="28"/>
          <w:lang w:eastAsia="ar-SA"/>
        </w:rPr>
        <w:t>Положения о постоянно действующей экспертной комиссии.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10.5. Управление педагогической деятельностью осуществляет Педагогический совет,  действующий в целях развития и совершенствования образовательного процесса, повышения профессионального мастерства и творческого роста педагогов.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состав Педагогического совета входят: заведующий, старший воспитатель, заведующий хозяйством, педагогические работники и специалисты, музыкальный руководитель, педагог-психолог. С правом совещательного голоса на заседание могут быть приглашены медсестра детской поликлиники, родители (законные представители) воспитанников, представители школ, представители Учредителя, представители предприятий и организаций, общеобразовательных организаций.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Педагогический совет собирается 1 раз в три месяца. Заседания Педагогического совета считаются, правомочны, если на них присутствует не менее половины его состава. Решения Педагогического совета принимаются простым голосованием по большинству голосов, присутствующих на заседании.  Деятельность Педагогического совета регламентируется </w:t>
      </w:r>
      <w:r>
        <w:rPr>
          <w:rFonts w:ascii="Times New Roman" w:eastAsia="Calibri" w:hAnsi="Times New Roman" w:cs="Times New Roman"/>
          <w:i/>
          <w:sz w:val="28"/>
          <w:szCs w:val="28"/>
          <w:lang w:eastAsia="ar-SA"/>
        </w:rPr>
        <w:t>Положением о Педагогическом совете.</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Педагогический совет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принимает образовательную программу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roofErr w:type="gramStart"/>
      <w:r>
        <w:rPr>
          <w:rFonts w:ascii="Times New Roman" w:eastAsia="Calibri" w:hAnsi="Times New Roman" w:cs="Times New Roman"/>
          <w:sz w:val="28"/>
          <w:szCs w:val="28"/>
          <w:lang w:eastAsia="ar-SA"/>
        </w:rPr>
        <w:t>- определяет основные направления образовательной деятельности детского сад;</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обсуждает вопросы содержания, методов и планирования образовательного процесса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проводит всесторонний, глубокий анализ </w:t>
      </w:r>
      <w:proofErr w:type="spellStart"/>
      <w:r>
        <w:rPr>
          <w:rFonts w:ascii="Times New Roman" w:eastAsia="Calibri" w:hAnsi="Times New Roman" w:cs="Times New Roman"/>
          <w:sz w:val="28"/>
          <w:szCs w:val="28"/>
          <w:lang w:eastAsia="ar-SA"/>
        </w:rPr>
        <w:t>воспитательно</w:t>
      </w:r>
      <w:proofErr w:type="spellEnd"/>
      <w:r>
        <w:rPr>
          <w:rFonts w:ascii="Times New Roman" w:eastAsia="Calibri" w:hAnsi="Times New Roman" w:cs="Times New Roman"/>
          <w:sz w:val="28"/>
          <w:szCs w:val="28"/>
          <w:lang w:eastAsia="ar-SA"/>
        </w:rPr>
        <w:t>-образовательной работы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отбирает и принимает образовательные программы для использования в детском саду;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рассматривает вопросы повышения квалификации и аттестации педагогов;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организует выявление, обобщение, распространение, внедрение педагогического опыта;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принимает программу практических мер по улучшению условий образовательного процесса;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участвует в разработке годовых планов детского сада и программы развития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Устава, дополнений и изменений в Устав по вопросам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рассматривает вопросы организации дополнительных услуг;</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обсуждает отчеты педагогов по вопросам содержания образования, планирования;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-обсуждает аналитические отчеты по результатам реализации образовательной программы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рассматривает отчеты руководителя детского сада о выполнении соглашений плана работы по обеспечению жизнедеятельности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рассматривает и обсуждает вопросы работы с родителями (законными представителями);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подводит итоги образовательной деятельности детского сада на основе анализа результатов достижений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принимает решения о награждении и поощрении родителей (законных представителей) и воспитанников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10.5.1. При Педагогическом совете могут быть созданы постоянные и временные комиссии: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аттестационная комиссия;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методический совет;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  творческие группы;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психолого-медико-педагогическая комиссия.</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 xml:space="preserve">Деятельность постоянных и временных комиссий регламентируется локальными актами детского сада.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10.6. В целях учета мнения родителей (законных представителей) воспитанников и педагогических работников по вопросам управления детским садом    и при принятии детским садом локальных нормативных актов, затрагивающих их права и законные интересы, по инициативе родителей (законных представителей) воспитанников и работников в детском саду создаются: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совет родителей (законных представителей) воспитанников (далее Совет родителей);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профессиональный союз работников детского сада (представительный орган работников).</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 xml:space="preserve">10.6.1 Деятельность Совета родителей регламентируется </w:t>
      </w:r>
      <w:r>
        <w:rPr>
          <w:rFonts w:ascii="Times New Roman" w:eastAsia="Calibri" w:hAnsi="Times New Roman" w:cs="Times New Roman"/>
          <w:i/>
          <w:sz w:val="28"/>
          <w:szCs w:val="28"/>
          <w:lang w:eastAsia="ar-SA"/>
        </w:rPr>
        <w:t xml:space="preserve">Положением о Совете родителей (законных представителей) воспитанников. </w:t>
      </w:r>
      <w:r>
        <w:rPr>
          <w:rFonts w:ascii="Times New Roman" w:eastAsia="Calibri" w:hAnsi="Times New Roman" w:cs="Times New Roman"/>
          <w:sz w:val="28"/>
          <w:szCs w:val="28"/>
          <w:lang w:eastAsia="ar-SA"/>
        </w:rPr>
        <w:t xml:space="preserve">Деятельность профессионального союза работников детского сада регламентируется </w:t>
      </w:r>
      <w:r>
        <w:rPr>
          <w:rFonts w:ascii="Times New Roman" w:eastAsia="Calibri" w:hAnsi="Times New Roman" w:cs="Times New Roman"/>
          <w:i/>
          <w:sz w:val="28"/>
          <w:szCs w:val="28"/>
          <w:lang w:eastAsia="ar-SA"/>
        </w:rPr>
        <w:t>Положением о профессиональном союзе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10.7. Порядок комплектования персонала детского сада и условия оплаты труда.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Детский сад комплектуется педагогическими кадрами и обслуживающим персоналом в соответствии со штатным расписанием.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 работу в детский сад принимаются лица на основании Единого квалификационного справочника должностей руководителей, специалистов и служащих.</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 педагогической деятельности не допускаются лица, лишенные права этой деятельности приговором суда или по медицинским показаниям, а также лица, имеющие судимость за определенные преступления.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Детский сад может привлекать работников на условиях совместительства.  </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Оплата труда работников детского сада регламентируется</w:t>
      </w:r>
      <w:r>
        <w:rPr>
          <w:rFonts w:ascii="Times New Roman" w:eastAsia="Calibri" w:hAnsi="Times New Roman" w:cs="Times New Roman"/>
          <w:i/>
          <w:sz w:val="28"/>
          <w:szCs w:val="28"/>
          <w:lang w:eastAsia="ar-SA"/>
        </w:rPr>
        <w:t xml:space="preserve"> Положением «Об оплате труда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8.8. Детский сад должен располагать необходимым числом специалистов в соответствии со штатным расписанием и нормативами по определению численности персонала, занятого обслуживанием детского сада, утверждаемыми государственными органами власти.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10.9. Состав персонала определяется в соответствии со штатным расписанием, соответствующим  виду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10.9.1. В детском саду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10.9.2. Права, обязанности и ответственность работников детского сада, занимающих должности административно-хозяйственных, учебно-вспомогательных и иных работников, осуществляющих вспомогательные функции,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детского сада, должностными инструкциями и трудовыми договорами.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10.9.3. Работники имеют право:</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избирать и быть избранными в органы управления;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защищать свою профессиональную честь и достоинство;</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требовать от администрации детского сада создание условий, необходимых для выполнения должностных обязанностей, повышать квалификацию, профессиональное мастерство;</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получать социальные льготы и гарантии, установленные законодательством Российской Федерации. </w:t>
      </w:r>
    </w:p>
    <w:p w:rsidR="00EA3544" w:rsidRDefault="00EA3544" w:rsidP="00EA3544">
      <w:pPr>
        <w:suppressAutoHyphens/>
        <w:spacing w:after="0" w:line="240" w:lineRule="auto"/>
        <w:ind w:firstLine="567"/>
        <w:jc w:val="both"/>
        <w:rPr>
          <w:rFonts w:ascii="Times New Roman" w:eastAsia="Calibri" w:hAnsi="Times New Roman" w:cs="Times New Roman"/>
          <w:i/>
          <w:sz w:val="28"/>
          <w:szCs w:val="28"/>
          <w:lang w:eastAsia="ar-SA"/>
        </w:rPr>
      </w:pPr>
      <w:r>
        <w:rPr>
          <w:rFonts w:ascii="Times New Roman" w:eastAsia="Calibri" w:hAnsi="Times New Roman" w:cs="Times New Roman"/>
          <w:sz w:val="28"/>
          <w:szCs w:val="28"/>
          <w:lang w:eastAsia="ar-SA"/>
        </w:rPr>
        <w:t>10.9.4. Работники обязаны: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выполнять Устав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соблюдать должностные инструкции;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соблюдать правила внутреннего трудового распорядка;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нести персональную ответственность за жизнь и здоровье ребенка;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защищать ребенка от всех форм физического и психического насилия;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обладать профессиональными умениями, постоянно их совершенствовать;</w:t>
      </w:r>
    </w:p>
    <w:p w:rsidR="00EA3544" w:rsidRDefault="00EA3544" w:rsidP="00EA3544">
      <w:pPr>
        <w:suppressAutoHyphens/>
        <w:spacing w:after="0" w:line="240" w:lineRule="auto"/>
        <w:ind w:firstLine="567"/>
        <w:jc w:val="both"/>
        <w:rPr>
          <w:rFonts w:ascii="Times New Roman" w:eastAsia="Calibri" w:hAnsi="Times New Roman" w:cs="Times New Roman"/>
          <w:spacing w:val="-5"/>
          <w:sz w:val="28"/>
          <w:szCs w:val="28"/>
          <w:lang w:eastAsia="ar-SA"/>
        </w:rPr>
      </w:pPr>
      <w:r>
        <w:rPr>
          <w:rFonts w:ascii="Times New Roman" w:eastAsia="Calibri" w:hAnsi="Times New Roman" w:cs="Times New Roman"/>
          <w:spacing w:val="-6"/>
          <w:sz w:val="28"/>
          <w:szCs w:val="28"/>
          <w:lang w:eastAsia="ar-SA"/>
        </w:rPr>
        <w:t xml:space="preserve">- работать честно и добросовестно, соблюдать дисциплину труда, своевременно и точно </w:t>
      </w:r>
      <w:r>
        <w:rPr>
          <w:rFonts w:ascii="Times New Roman" w:eastAsia="Calibri" w:hAnsi="Times New Roman" w:cs="Times New Roman"/>
          <w:spacing w:val="-5"/>
          <w:sz w:val="28"/>
          <w:szCs w:val="28"/>
          <w:lang w:eastAsia="ar-SA"/>
        </w:rPr>
        <w:t>исполнять распоряжения администрации, бережно относиться к имуществу учреждения;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7"/>
          <w:sz w:val="28"/>
          <w:szCs w:val="28"/>
          <w:lang w:eastAsia="ar-SA"/>
        </w:rPr>
        <w:t>- соблюдать требования охраны труда</w:t>
      </w:r>
      <w:r>
        <w:rPr>
          <w:rFonts w:ascii="Times New Roman" w:eastAsia="Calibri" w:hAnsi="Times New Roman" w:cs="Times New Roman"/>
          <w:sz w:val="28"/>
          <w:szCs w:val="28"/>
          <w:lang w:eastAsia="ar-SA"/>
        </w:rPr>
        <w:t>;</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5"/>
          <w:sz w:val="28"/>
          <w:szCs w:val="28"/>
          <w:lang w:eastAsia="ar-SA"/>
        </w:rPr>
        <w:t>- правильно применять средства индивидуальной и коллективной защиты;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3"/>
          <w:sz w:val="28"/>
          <w:szCs w:val="28"/>
          <w:lang w:eastAsia="ar-SA"/>
        </w:rPr>
        <w:t xml:space="preserve">- проходить обучение безопасным методам и приемам выполнения работ, инструктаж </w:t>
      </w:r>
      <w:r>
        <w:rPr>
          <w:rFonts w:ascii="Times New Roman" w:eastAsia="Calibri" w:hAnsi="Times New Roman" w:cs="Times New Roman"/>
          <w:spacing w:val="-6"/>
          <w:sz w:val="28"/>
          <w:szCs w:val="28"/>
          <w:lang w:eastAsia="ar-SA"/>
        </w:rPr>
        <w:t>по охране труда, стажировку на рабочем месте и проверку знаний требований охраны труда;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pacing w:val="-7"/>
          <w:sz w:val="28"/>
          <w:szCs w:val="28"/>
          <w:lang w:eastAsia="ar-SA"/>
        </w:rPr>
        <w:t>- немедленно извещать своего непосредственного или вышестоящего руководителя о</w:t>
      </w:r>
      <w:r>
        <w:rPr>
          <w:rFonts w:ascii="Times New Roman" w:eastAsia="Calibri" w:hAnsi="Times New Roman" w:cs="Times New Roman"/>
          <w:sz w:val="28"/>
          <w:szCs w:val="28"/>
          <w:lang w:eastAsia="ar-SA"/>
        </w:rPr>
        <w:t xml:space="preserve"> </w:t>
      </w:r>
      <w:r>
        <w:rPr>
          <w:rFonts w:ascii="Times New Roman" w:eastAsia="Calibri" w:hAnsi="Times New Roman" w:cs="Times New Roman"/>
          <w:spacing w:val="-6"/>
          <w:sz w:val="28"/>
          <w:szCs w:val="28"/>
          <w:lang w:eastAsia="ar-SA"/>
        </w:rPr>
        <w:t xml:space="preserve">любой ситуации, угрожающей жизни и здоровью людей, о каждом несчастном случае, происшедшем на производстве, или об ухудшении состояния своего здоровья, в </w:t>
      </w:r>
      <w:proofErr w:type="spellStart"/>
      <w:r>
        <w:rPr>
          <w:rFonts w:ascii="Times New Roman" w:eastAsia="Calibri" w:hAnsi="Times New Roman" w:cs="Times New Roman"/>
          <w:spacing w:val="-6"/>
          <w:sz w:val="28"/>
          <w:szCs w:val="28"/>
          <w:lang w:eastAsia="ar-SA"/>
        </w:rPr>
        <w:t>т.ч</w:t>
      </w:r>
      <w:proofErr w:type="spellEnd"/>
      <w:r>
        <w:rPr>
          <w:rFonts w:ascii="Times New Roman" w:eastAsia="Calibri" w:hAnsi="Times New Roman" w:cs="Times New Roman"/>
          <w:spacing w:val="-6"/>
          <w:sz w:val="28"/>
          <w:szCs w:val="28"/>
          <w:lang w:eastAsia="ar-SA"/>
        </w:rPr>
        <w:t>. о проявле</w:t>
      </w:r>
      <w:r>
        <w:rPr>
          <w:rFonts w:ascii="Times New Roman" w:eastAsia="Calibri" w:hAnsi="Times New Roman" w:cs="Times New Roman"/>
          <w:spacing w:val="-5"/>
          <w:sz w:val="28"/>
          <w:szCs w:val="28"/>
          <w:lang w:eastAsia="ar-SA"/>
        </w:rPr>
        <w:t>нии признаков острого профессионального заболевания (отравления);</w:t>
      </w:r>
    </w:p>
    <w:p w:rsidR="00EA3544" w:rsidRDefault="00EA3544" w:rsidP="00EA3544">
      <w:pPr>
        <w:suppressAutoHyphens/>
        <w:spacing w:after="0" w:line="240" w:lineRule="auto"/>
        <w:ind w:firstLine="567"/>
        <w:jc w:val="both"/>
        <w:rPr>
          <w:rFonts w:ascii="Times New Roman" w:eastAsia="Calibri" w:hAnsi="Times New Roman" w:cs="Times New Roman"/>
          <w:spacing w:val="6"/>
          <w:sz w:val="28"/>
          <w:szCs w:val="28"/>
          <w:lang w:eastAsia="ar-SA"/>
        </w:rPr>
      </w:pPr>
      <w:r>
        <w:rPr>
          <w:rFonts w:ascii="Times New Roman" w:eastAsia="Calibri" w:hAnsi="Times New Roman" w:cs="Times New Roman"/>
          <w:spacing w:val="6"/>
          <w:sz w:val="28"/>
          <w:szCs w:val="28"/>
          <w:lang w:eastAsia="ar-SA"/>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10.10.  При заключении трудового договора предъявляются следующие документы: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паспорт или иной документ, удостоверяющий личность;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страховое свидетельство государственного пенсионного страхования;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 личная медицинская книжка, прививочный сертификат;</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медицинское заключение о прохождении медицинской комиссии;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документы воинского учета для военнообязанных и лиц, подлежащих призыву на военную службу;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справка об отсутствии судимости;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документ об образовании, о квалификации или наличии специальных знаний или специальной подготовки.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10.11. Прием на работу оформляется приказом заведующего детским садом, изданным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роспись в трехдневный </w:t>
      </w:r>
      <w:r>
        <w:rPr>
          <w:rFonts w:ascii="Times New Roman" w:eastAsia="Calibri" w:hAnsi="Times New Roman" w:cs="Times New Roman"/>
          <w:sz w:val="28"/>
          <w:szCs w:val="28"/>
          <w:lang w:eastAsia="ar-SA"/>
        </w:rPr>
        <w:lastRenderedPageBreak/>
        <w:t xml:space="preserve">срок со дня фактического начала работы. По требованию работника заведующий обязан выдать ему заверенную копию указанного приказа.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При приеме на работу (до подписания трудового договора) заведующий детским садом обязан ознакомить принимаемого работника под роспись со следующими документами: Уставом детского сада, Коллективным договором,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10.12. Конкретные функциональные обязанности работника устанавливаются заведующим детским садом на основе нормативных документов и закрепляются </w:t>
      </w:r>
      <w:r>
        <w:rPr>
          <w:rFonts w:ascii="Times New Roman" w:eastAsia="Calibri" w:hAnsi="Times New Roman" w:cs="Times New Roman"/>
          <w:i/>
          <w:sz w:val="28"/>
          <w:szCs w:val="28"/>
          <w:lang w:eastAsia="ar-SA"/>
        </w:rPr>
        <w:t>трудовым договором.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10.13. Трудовой договор с работником может быть прекращен только на основаниях, предусмотренных Трудовым кодексом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10.14. В случае обнаружения фактов психического или физического насилия над детьми проводится дисциплинарное расследование, которое включает в себя: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письменное заявление родителей (законных представителей), докладные записки сотрудников детского сада, факты применения методов психического или физического воздействия,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письменно зафиксированные лично заведующим анонимные документы;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приказы заведующего о проведении педагогического расследования, о создании соответствующей комиссии по дисциплинарному расследованию.</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Дисциплинарное расследование осуществляется путем проведения: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опроса пострадавшего и свидетелей, </w:t>
      </w:r>
      <w:proofErr w:type="gramStart"/>
      <w:r>
        <w:rPr>
          <w:rFonts w:ascii="Times New Roman" w:eastAsia="Calibri" w:hAnsi="Times New Roman" w:cs="Times New Roman"/>
          <w:sz w:val="28"/>
          <w:szCs w:val="28"/>
          <w:lang w:eastAsia="ar-SA"/>
        </w:rPr>
        <w:t>зафиксированные</w:t>
      </w:r>
      <w:proofErr w:type="gramEnd"/>
      <w:r>
        <w:rPr>
          <w:rFonts w:ascii="Times New Roman" w:eastAsia="Calibri" w:hAnsi="Times New Roman" w:cs="Times New Roman"/>
          <w:sz w:val="28"/>
          <w:szCs w:val="28"/>
          <w:lang w:eastAsia="ar-SA"/>
        </w:rPr>
        <w:t xml:space="preserve"> в письменном виде;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запросы материалов, которые могут служить доказательством, знакомство с ними;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заслушивание педагогического работника (работника), в отношении которого ведется расследовании;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заслушивание мнений должностных лиц детского сада и специалистов.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 опросе детей обязательно присутствие педагога или психолога и родителей (законных представителей). По результатам расследования, комиссией готовятся протокол, заключение, которые подписываются членами комиссии. Указанные документы представляются заведующим детским садом, который принимает решение о применении дисциплинарного наказания – замечания, выговора или увольнения.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 наложении дисциплинарного наказания необходимо соблюдать требования трудового законодательства: приказ о наложении должен быть издан не позднее месяца со дня обнаружения факта противоправных действий; до издания приказа с виновного берется объяснительная записка, в случае отказа дать объяснения, комиссией составляется акт об отказе дать объяснения по факту, приказ о дисциплинарном наказании вручается работнику под роспись в течение трех рабочих дней со дня издания.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10.15. Работники детского сада подлежат обязательно медицинскому и социальному страхованию.</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10.16. Дисциплина в детском саду поддерживается на основе уважения человеческого достоинства воспитанников и их родителей (законных представителей), работников. Применение методов физического и психического насилия по отношению к воспитанникам не допускается.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10.17.   Порядок изменения Устава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10.17.1. Изменения в Устав детского сада вносятся в порядке, установленном органом местного самоуправления.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10.17.2. Государственная регистрация изменений, вносимых в учредительные документы детского сада, осуществляется в том же порядке и в те же сроки, что и государственная регистрация детского сада.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10.17.3. Устав в новой редакции, изменения и дополнения в Устав принимает Совет детского сада и утверждает Учредитель.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10.17.4. Изменения учредительных документов детского сада вступают в силу со дня их государственной регистрации.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10.17.5. За государственную регистрацию изменений, вносимых в учредительные документы детского сада, взимается государственная пошлина в порядке и размерах, которые предусмотрены законодательством Российской Федерации о налогах и сборах.</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 Права и обязанности участников образовательного процесса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11.1. Участниками образовательного процесса в детском саду являются воспитанники, родители (законные представители) несовершеннолетних воспитанников, педагогические работники.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Взаимоотношения участников строятся на основе сотрудничества, уважения личности, приоритета общечеловеческих ценностей.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11.2. Права ребенка гарантируются Конвенцией ООН «О правах ребенка» законодательством Российской Федерации, настоящим Уставом, договором между детским садом и родителями (законными представителями).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11.3. Воспитанники детского сада имеют право </w:t>
      </w:r>
      <w:proofErr w:type="gramStart"/>
      <w:r>
        <w:rPr>
          <w:rFonts w:ascii="Times New Roman" w:eastAsia="Calibri" w:hAnsi="Times New Roman" w:cs="Times New Roman"/>
          <w:sz w:val="28"/>
          <w:szCs w:val="28"/>
          <w:lang w:eastAsia="ar-SA"/>
        </w:rPr>
        <w:t>на</w:t>
      </w:r>
      <w:proofErr w:type="gramEnd"/>
      <w:r>
        <w:rPr>
          <w:rFonts w:ascii="Times New Roman" w:eastAsia="Calibri" w:hAnsi="Times New Roman" w:cs="Times New Roman"/>
          <w:sz w:val="28"/>
          <w:szCs w:val="28"/>
          <w:lang w:eastAsia="ar-SA"/>
        </w:rPr>
        <w:t>:</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-свободу совести, информации, свободное выражение собственных взглядов и убеждений;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-поощрение за успехи в образовательной, физкультурной, спортивной, творческой, экспериментальной деятельности.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11.4. Родители (законные представители) имеют право:</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 обучение и воспитание детей перед всеми другими лицами;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 оказание помощи детскому саду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-знакомиться с Уставом детского сада,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-знакомиться с содержанием образования, используемыми методами обучения и воспитания, образовательными технологиями, а также с возможными достижениями воспитанников;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-защищать права и законные интересы воспитанников;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-получать информацию </w:t>
      </w:r>
      <w:proofErr w:type="gramStart"/>
      <w:r>
        <w:rPr>
          <w:rFonts w:ascii="Times New Roman" w:eastAsia="Calibri" w:hAnsi="Times New Roman" w:cs="Times New Roman"/>
          <w:sz w:val="28"/>
          <w:szCs w:val="28"/>
          <w:lang w:eastAsia="ar-SA"/>
        </w:rPr>
        <w:t>о</w:t>
      </w:r>
      <w:proofErr w:type="gramEnd"/>
      <w:r>
        <w:rPr>
          <w:rFonts w:ascii="Times New Roman" w:eastAsia="Calibri" w:hAnsi="Times New Roman" w:cs="Times New Roman"/>
          <w:sz w:val="28"/>
          <w:szCs w:val="28"/>
          <w:lang w:eastAsia="ar-SA"/>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-принимать участие в управлении детским садом, в форме, определяемой данным Уставом;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-направлять в целях защиты прав воспитанников в органы управления детским садом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-использовать не запрещенные законодательством Российской Федерации иные способы защиты прав и законных интересов.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11.5. Родители (законные представители) обязаны: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-заложить основы физического, нравственного и интеллектуального развития личности ребенка.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-обеспечить получение детьми общего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-соблюдать правила внутреннего распорядка детского сада, требования локальных нормативных актов, которые устанавливают режим дня и образовательной деятельности  воспитанников, порядок регламентации образовательных отношений между детским садом и родителями (законными представителями) воспитанников и оформления возникновения, приостановления и прекращения этих отношений;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-уважать честь и достоинство воспитанников и работников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-выполнять Устав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-соблюдать условия договора между детским садом и родителями (законными представителями) каждого ребенка;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-вносить плату за содержание ребенка;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-исключить пренебрежительное, жестокое, грубое, унижающее человеческое достоинство обращение, оскорбление или эксплуатацию детей в семье;</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-ставить в известность об отсутствии ребенка по разным причинам и выходе его после болезни;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-не допускать пропуски ребёнком детского сада без уважительной причины.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11.5.1. За неисполнение или ненадлежащее исполнение обязанностей, установленных настоящим Уставом, Федеральным законом Российской Федерации от 29 декабря </w:t>
      </w:r>
      <w:smartTag w:uri="urn:schemas-microsoft-com:office:smarttags" w:element="metricconverter">
        <w:smartTagPr>
          <w:attr w:name="ProductID" w:val="2012 г"/>
        </w:smartTagPr>
        <w:r>
          <w:rPr>
            <w:rFonts w:ascii="Times New Roman" w:eastAsia="Calibri" w:hAnsi="Times New Roman" w:cs="Times New Roman"/>
            <w:sz w:val="28"/>
            <w:szCs w:val="28"/>
            <w:lang w:eastAsia="ar-SA"/>
          </w:rPr>
          <w:t>2012 г</w:t>
        </w:r>
      </w:smartTag>
      <w:r>
        <w:rPr>
          <w:rFonts w:ascii="Times New Roman" w:eastAsia="Calibri" w:hAnsi="Times New Roman" w:cs="Times New Roman"/>
          <w:sz w:val="28"/>
          <w:szCs w:val="28"/>
          <w:lang w:eastAsia="ar-SA"/>
        </w:rPr>
        <w:t xml:space="preserve">. № 273-ФЗ «Об образовании в Российской Федерации» и иными </w:t>
      </w:r>
      <w:r>
        <w:rPr>
          <w:rFonts w:ascii="Times New Roman" w:eastAsia="Calibri" w:hAnsi="Times New Roman" w:cs="Times New Roman"/>
          <w:sz w:val="28"/>
          <w:szCs w:val="28"/>
          <w:lang w:eastAsia="ar-SA"/>
        </w:rPr>
        <w:lastRenderedPageBreak/>
        <w:t>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11.6.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11.7.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11.7.1. Педагогические работники пользуются следующими академическими правами и свободами: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-свобода преподавания, свободное выражение своего мнения, свобода от вмешательства в профессиональную деятельность;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-свобода выбора и использования педагогически обоснованных форм, средств, методов обучения и воспитания;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бесплатное пользование информационными ресурсами, а также доступ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детском саду;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участие в управлении детским садом, в том числе в коллегиальных органах управления, в порядке, установленном настоящим Уставом;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участие в обсуждении вопросов, относящихся к деятельности детского сада, в том числе через органы управления и общественные организации;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11.7.2.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w:t>
      </w:r>
      <w:r>
        <w:rPr>
          <w:rFonts w:ascii="Times New Roman" w:eastAsia="Calibri" w:hAnsi="Times New Roman" w:cs="Times New Roman"/>
          <w:sz w:val="28"/>
          <w:szCs w:val="28"/>
          <w:lang w:eastAsia="ar-SA"/>
        </w:rPr>
        <w:lastRenderedPageBreak/>
        <w:t>педагогических работников, закрепленных в локальных нормативных актах детского сада.</w:t>
      </w:r>
    </w:p>
    <w:p w:rsidR="00EA3544" w:rsidRDefault="00EA3544" w:rsidP="00EA3544">
      <w:pPr>
        <w:suppressAutoHyphens/>
        <w:spacing w:after="0" w:line="240" w:lineRule="auto"/>
        <w:ind w:left="284"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11.7.3. Педагогические работники имеют следующие трудовые права и социальные гарантии: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сокращенную продолжительность рабочего времени;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дополнительное профессиональное образование по профилю педагогической деятельности не реже чем один раз в три года;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досрочное назначение трудовой пенсии по старости в порядке, установленном законодательством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11.8. </w:t>
      </w:r>
      <w:proofErr w:type="gramStart"/>
      <w:r>
        <w:rPr>
          <w:rFonts w:ascii="Times New Roman" w:eastAsia="Calibri" w:hAnsi="Times New Roman" w:cs="Times New Roman"/>
          <w:sz w:val="28"/>
          <w:szCs w:val="28"/>
          <w:lang w:eastAsia="ar-SA"/>
        </w:rPr>
        <w:t>Режим рабочего времени и времени отдыха педагогических работников детского сада, определяется коллективным договором, правилами внутреннего трудового распорядка, иными локальными нормативными актами детского сада, трудовым договором, графиками работы и расписанием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11.9.  Педагогические работники обязаны: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осуществлять свою деятельность на высоком профессиональном уровне, обеспечивать в полном объеме реализацию утвержденной рабочей программы;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соблюдать правовые, нравственные и этические нормы, следовать требованиям профессиональной этики;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уважать честь и достоинство воспитанников и других участников образовательных отношений;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применять педагогически обоснованные и обеспечивающие высокое качество образования формы, методы обучения и воспитания;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систематически повышать свой профессиональный уровень;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проходить аттестацию на соответствие занимаемой должности в порядке, установленном законодательством об образовании.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детском саду.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roofErr w:type="gramStart"/>
      <w:r>
        <w:rPr>
          <w:rFonts w:ascii="Times New Roman" w:eastAsia="Calibri" w:hAnsi="Times New Roman" w:cs="Times New Roman"/>
          <w:sz w:val="28"/>
          <w:szCs w:val="28"/>
          <w:lang w:eastAsia="ar-SA"/>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proofErr w:type="gramEnd"/>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соблюдать настоящий Устав, правила внутреннего трудового распорядка.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11.10. </w:t>
      </w:r>
      <w:proofErr w:type="gramStart"/>
      <w:r>
        <w:rPr>
          <w:rFonts w:ascii="Times New Roman" w:eastAsia="Calibri" w:hAnsi="Times New Roman" w:cs="Times New Roman"/>
          <w:sz w:val="28"/>
          <w:szCs w:val="28"/>
          <w:lang w:eastAsia="ar-SA"/>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w:t>
      </w:r>
      <w:proofErr w:type="gramEnd"/>
      <w:r>
        <w:rPr>
          <w:rFonts w:ascii="Times New Roman" w:eastAsia="Calibri" w:hAnsi="Times New Roman" w:cs="Times New Roman"/>
          <w:sz w:val="28"/>
          <w:szCs w:val="28"/>
          <w:lang w:eastAsia="ar-SA"/>
        </w:rPr>
        <w:t xml:space="preserve">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11.11. Педагогическим работникам запрещается использовать непедагогические методы воспитания, к которым относятся: физическое и психическое насилие над детьми.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ab/>
        <w:t xml:space="preserve">К физическому насилию относятся побои, причинение физических страданий любым способом. Психическое насилие выражается в угрозах, внушении чувства страха, подавлении всякой воли ребенка и т.п.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Общий порядок привлечения педагогического работника к дисциплинарной ответственности определен ст. 193 Трудового кодекса РФ и ст. 45 Федерального закона Российской Федерации от 29 декабря </w:t>
      </w:r>
      <w:smartTag w:uri="urn:schemas-microsoft-com:office:smarttags" w:element="metricconverter">
        <w:smartTagPr>
          <w:attr w:name="ProductID" w:val="2012 г"/>
        </w:smartTagPr>
        <w:r>
          <w:rPr>
            <w:rFonts w:ascii="Times New Roman" w:eastAsia="Calibri" w:hAnsi="Times New Roman" w:cs="Times New Roman"/>
            <w:sz w:val="28"/>
            <w:szCs w:val="28"/>
            <w:lang w:eastAsia="ar-SA"/>
          </w:rPr>
          <w:t>2012 г</w:t>
        </w:r>
      </w:smartTag>
      <w:r>
        <w:rPr>
          <w:rFonts w:ascii="Times New Roman" w:eastAsia="Calibri" w:hAnsi="Times New Roman" w:cs="Times New Roman"/>
          <w:sz w:val="28"/>
          <w:szCs w:val="28"/>
          <w:lang w:eastAsia="ar-SA"/>
        </w:rPr>
        <w:t>. № 273-ФЗ "Об образовании в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9.12. Педагогические работники несут ответственность за неисполнение или ненадлежащее исполнение возложенных на них обязанностей в порядке и в случаях, </w:t>
      </w:r>
      <w:r>
        <w:rPr>
          <w:rFonts w:ascii="Times New Roman" w:eastAsia="Calibri" w:hAnsi="Times New Roman" w:cs="Times New Roman"/>
          <w:sz w:val="28"/>
          <w:szCs w:val="28"/>
          <w:lang w:eastAsia="ar-SA"/>
        </w:rPr>
        <w:lastRenderedPageBreak/>
        <w:t>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12. Реорганизация и ликвидация ДОУ.</w:t>
      </w:r>
    </w:p>
    <w:p w:rsidR="00EA3544" w:rsidRDefault="00EA3544" w:rsidP="00EA3544">
      <w:pPr>
        <w:suppressAutoHyphens/>
        <w:spacing w:after="0" w:line="240" w:lineRule="auto"/>
        <w:ind w:firstLine="567"/>
        <w:jc w:val="center"/>
        <w:rPr>
          <w:rFonts w:ascii="Times New Roman" w:eastAsia="Calibri" w:hAnsi="Times New Roman" w:cs="Times New Roman"/>
          <w:b/>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12.1.Решение о реорганизации и ликвидации ДОУ принимается Учредителем на основании  положительного  экспертного  заключения  комиссии по оценке последствий такого решения. </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Решение оформляется постановлением администрации Сулейман-</w:t>
      </w:r>
      <w:proofErr w:type="spellStart"/>
      <w:r>
        <w:rPr>
          <w:rFonts w:ascii="Times New Roman" w:eastAsia="Calibri" w:hAnsi="Times New Roman" w:cs="Times New Roman"/>
          <w:sz w:val="28"/>
          <w:szCs w:val="28"/>
          <w:lang w:eastAsia="ar-SA"/>
        </w:rPr>
        <w:t>Стальского</w:t>
      </w:r>
      <w:proofErr w:type="spellEnd"/>
      <w:r>
        <w:rPr>
          <w:rFonts w:ascii="Times New Roman" w:eastAsia="Calibri" w:hAnsi="Times New Roman" w:cs="Times New Roman"/>
          <w:sz w:val="28"/>
          <w:szCs w:val="28"/>
          <w:lang w:eastAsia="ar-SA"/>
        </w:rPr>
        <w:t xml:space="preserve">  района.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Реорганизация и ликвидация осуществляется в порядке, предусмотренном Гражданским кодексом Российской Федерации, с учетом особенностей, предусмотренных  Федеральным законом «Об образовании в Российской Федерации».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12.2. Ликвидация может осуществляться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12.3. При ликвидации ДОУ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12.4. При ликвидации ДОУ кредитор не вправе требовать досрочного исполнения соответствующего обязательства, а также прекращения обязательства и </w:t>
      </w:r>
      <w:proofErr w:type="gramStart"/>
      <w:r>
        <w:rPr>
          <w:rFonts w:ascii="Times New Roman" w:eastAsia="Calibri" w:hAnsi="Times New Roman" w:cs="Times New Roman"/>
          <w:sz w:val="28"/>
          <w:szCs w:val="28"/>
          <w:lang w:eastAsia="ar-SA"/>
        </w:rPr>
        <w:t>возмещения</w:t>
      </w:r>
      <w:proofErr w:type="gramEnd"/>
      <w:r>
        <w:rPr>
          <w:rFonts w:ascii="Times New Roman" w:eastAsia="Calibri" w:hAnsi="Times New Roman" w:cs="Times New Roman"/>
          <w:sz w:val="28"/>
          <w:szCs w:val="28"/>
          <w:lang w:eastAsia="ar-SA"/>
        </w:rPr>
        <w:t xml:space="preserve"> связанных с этим убытков.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12.5. ДОУ считается прекратившим свою деятельность после внесения записи об этом в единый государственный реестр юридических лиц.</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center"/>
        <w:rPr>
          <w:rFonts w:ascii="Times New Roman" w:eastAsia="Calibri" w:hAnsi="Times New Roman" w:cs="Times New Roman"/>
          <w:sz w:val="28"/>
          <w:szCs w:val="28"/>
          <w:lang w:eastAsia="ar-SA"/>
        </w:rPr>
      </w:pPr>
      <w:r>
        <w:rPr>
          <w:rFonts w:ascii="Times New Roman" w:eastAsia="Calibri" w:hAnsi="Times New Roman" w:cs="Times New Roman"/>
          <w:b/>
          <w:sz w:val="28"/>
          <w:szCs w:val="28"/>
          <w:lang w:eastAsia="ar-SA"/>
        </w:rPr>
        <w:t>13. Локальные нормативные акты, регламентирующие деятельность детского сада, порядок их принятия</w:t>
      </w:r>
      <w:r>
        <w:rPr>
          <w:rFonts w:ascii="Times New Roman" w:eastAsia="Calibri" w:hAnsi="Times New Roman" w:cs="Times New Roman"/>
          <w:sz w:val="28"/>
          <w:szCs w:val="28"/>
          <w:lang w:eastAsia="ar-SA"/>
        </w:rPr>
        <w:t>.</w:t>
      </w:r>
    </w:p>
    <w:p w:rsidR="00EA3544" w:rsidRDefault="00EA3544" w:rsidP="00EA3544">
      <w:pPr>
        <w:suppressAutoHyphens/>
        <w:spacing w:after="0" w:line="240" w:lineRule="auto"/>
        <w:ind w:firstLine="567"/>
        <w:jc w:val="center"/>
        <w:rPr>
          <w:rFonts w:ascii="Times New Roman" w:eastAsia="Calibri" w:hAnsi="Times New Roman" w:cs="Times New Roman"/>
          <w:sz w:val="28"/>
          <w:szCs w:val="28"/>
          <w:lang w:eastAsia="ar-SA"/>
        </w:rPr>
      </w:pP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hd w:val="clear" w:color="auto" w:fill="FFFFFF"/>
        <w:spacing w:after="0" w:line="315" w:lineRule="atLeast"/>
        <w:ind w:firstLine="540"/>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Образовательная организация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EA3544" w:rsidRDefault="00EA3544" w:rsidP="00EA3544">
      <w:pPr>
        <w:shd w:val="clear" w:color="auto" w:fill="FFFFFF"/>
        <w:spacing w:after="0" w:line="315" w:lineRule="atLeast"/>
        <w:ind w:firstLine="540"/>
        <w:jc w:val="both"/>
        <w:rPr>
          <w:rFonts w:ascii="Arial" w:eastAsia="Times New Roman" w:hAnsi="Arial" w:cs="Arial"/>
          <w:color w:val="000000"/>
          <w:sz w:val="26"/>
          <w:szCs w:val="26"/>
          <w:lang w:eastAsia="ru-RU"/>
        </w:rPr>
      </w:pPr>
      <w:bookmarkStart w:id="1" w:name="dst100445"/>
      <w:bookmarkEnd w:id="1"/>
      <w:r>
        <w:rPr>
          <w:rFonts w:ascii="Arial" w:eastAsia="Times New Roman" w:hAnsi="Arial" w:cs="Arial"/>
          <w:color w:val="000000"/>
          <w:sz w:val="26"/>
          <w:szCs w:val="26"/>
          <w:lang w:eastAsia="ru-RU"/>
        </w:rPr>
        <w:t xml:space="preserve">13.1. </w:t>
      </w:r>
      <w:proofErr w:type="gramStart"/>
      <w:r>
        <w:rPr>
          <w:rFonts w:ascii="Arial" w:eastAsia="Times New Roman" w:hAnsi="Arial" w:cs="Arial"/>
          <w:color w:val="000000"/>
          <w:sz w:val="26"/>
          <w:szCs w:val="26"/>
          <w:lang w:eastAsia="ru-RU"/>
        </w:rPr>
        <w:t>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proofErr w:type="gramEnd"/>
    </w:p>
    <w:p w:rsidR="00EA3544" w:rsidRDefault="00EA3544" w:rsidP="00EA3544">
      <w:pPr>
        <w:shd w:val="clear" w:color="auto" w:fill="FFFFFF"/>
        <w:spacing w:after="0" w:line="315" w:lineRule="atLeast"/>
        <w:ind w:firstLine="540"/>
        <w:jc w:val="both"/>
        <w:rPr>
          <w:rFonts w:ascii="Arial" w:eastAsia="Times New Roman" w:hAnsi="Arial" w:cs="Arial"/>
          <w:color w:val="000000"/>
          <w:sz w:val="26"/>
          <w:szCs w:val="26"/>
          <w:lang w:eastAsia="ru-RU"/>
        </w:rPr>
      </w:pPr>
      <w:hyperlink r:id="rId10" w:anchor="dst100004" w:history="1">
        <w:r>
          <w:rPr>
            <w:rStyle w:val="a5"/>
            <w:rFonts w:ascii="Arial" w:eastAsia="Times New Roman" w:hAnsi="Arial" w:cs="Arial"/>
            <w:color w:val="666699"/>
            <w:sz w:val="26"/>
            <w:szCs w:val="26"/>
            <w:u w:val="none"/>
            <w:lang w:eastAsia="ru-RU"/>
          </w:rPr>
          <w:t>(законными представителями)</w:t>
        </w:r>
      </w:hyperlink>
      <w:r>
        <w:rPr>
          <w:rFonts w:ascii="Arial" w:eastAsia="Times New Roman" w:hAnsi="Arial" w:cs="Arial"/>
          <w:color w:val="000000"/>
          <w:sz w:val="26"/>
          <w:szCs w:val="26"/>
          <w:lang w:eastAsia="ru-RU"/>
        </w:rPr>
        <w:t> несовершеннолетних обучающихся.</w:t>
      </w:r>
    </w:p>
    <w:p w:rsidR="00EA3544" w:rsidRDefault="00EA3544" w:rsidP="00EA3544">
      <w:pPr>
        <w:shd w:val="clear" w:color="auto" w:fill="FFFFFF"/>
        <w:spacing w:after="0" w:line="315" w:lineRule="atLeast"/>
        <w:ind w:firstLine="540"/>
        <w:jc w:val="both"/>
        <w:rPr>
          <w:rFonts w:ascii="Arial" w:eastAsia="Times New Roman" w:hAnsi="Arial" w:cs="Arial"/>
          <w:color w:val="000000"/>
          <w:sz w:val="26"/>
          <w:szCs w:val="26"/>
          <w:lang w:eastAsia="ru-RU"/>
        </w:rPr>
      </w:pPr>
      <w:bookmarkStart w:id="2" w:name="dst448"/>
      <w:bookmarkStart w:id="3" w:name="dst100446"/>
      <w:bookmarkEnd w:id="2"/>
      <w:bookmarkEnd w:id="3"/>
      <w:r>
        <w:rPr>
          <w:rFonts w:ascii="Arial" w:eastAsia="Times New Roman" w:hAnsi="Arial" w:cs="Arial"/>
          <w:color w:val="000000"/>
          <w:sz w:val="26"/>
          <w:szCs w:val="26"/>
          <w:lang w:eastAsia="ru-RU"/>
        </w:rPr>
        <w:t xml:space="preserve">13.2. При принятии локальных нормативных актов, затрагивающих права обучающихся и работников образовательной организации, включая рабочую программу воспитания и календарный план воспитательной работы, учитывается </w:t>
      </w:r>
      <w:r>
        <w:rPr>
          <w:rFonts w:ascii="Arial" w:eastAsia="Times New Roman" w:hAnsi="Arial" w:cs="Arial"/>
          <w:color w:val="000000"/>
          <w:sz w:val="26"/>
          <w:szCs w:val="26"/>
          <w:lang w:eastAsia="ru-RU"/>
        </w:rPr>
        <w:lastRenderedPageBreak/>
        <w:t>мнение советов обучающихся, советов родителей, представительных органов обучающихся, а также в порядке и в случаях, которые предусмотрены трудовым </w:t>
      </w:r>
      <w:hyperlink r:id="rId11" w:anchor="dst1292" w:history="1">
        <w:r>
          <w:rPr>
            <w:rStyle w:val="a5"/>
            <w:rFonts w:ascii="Arial" w:eastAsia="Times New Roman" w:hAnsi="Arial" w:cs="Arial"/>
            <w:color w:val="666699"/>
            <w:sz w:val="26"/>
            <w:szCs w:val="26"/>
            <w:u w:val="none"/>
            <w:lang w:eastAsia="ru-RU"/>
          </w:rPr>
          <w:t>законодательством</w:t>
        </w:r>
      </w:hyperlink>
      <w:r>
        <w:rPr>
          <w:rFonts w:ascii="Arial" w:eastAsia="Times New Roman" w:hAnsi="Arial" w:cs="Arial"/>
          <w:color w:val="000000"/>
          <w:sz w:val="26"/>
          <w:szCs w:val="26"/>
          <w:lang w:eastAsia="ru-RU"/>
        </w:rPr>
        <w:t>, представительных органов работников (при наличии таких представительных органов).</w:t>
      </w:r>
    </w:p>
    <w:p w:rsidR="00EA3544" w:rsidRDefault="00EA3544" w:rsidP="00EA3544">
      <w:pPr>
        <w:shd w:val="clear" w:color="auto" w:fill="FFFFFF"/>
        <w:spacing w:after="0" w:line="315" w:lineRule="atLeast"/>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w:t>
      </w:r>
      <w:proofErr w:type="gramStart"/>
      <w:r>
        <w:rPr>
          <w:rFonts w:ascii="Arial" w:eastAsia="Times New Roman" w:hAnsi="Arial" w:cs="Arial"/>
          <w:color w:val="000000"/>
          <w:sz w:val="26"/>
          <w:szCs w:val="26"/>
          <w:lang w:eastAsia="ru-RU"/>
        </w:rPr>
        <w:t>в</w:t>
      </w:r>
      <w:proofErr w:type="gramEnd"/>
      <w:r>
        <w:rPr>
          <w:rFonts w:ascii="Arial" w:eastAsia="Times New Roman" w:hAnsi="Arial" w:cs="Arial"/>
          <w:color w:val="000000"/>
          <w:sz w:val="26"/>
          <w:szCs w:val="26"/>
          <w:lang w:eastAsia="ru-RU"/>
        </w:rPr>
        <w:t xml:space="preserve"> ред. Федерального </w:t>
      </w:r>
      <w:hyperlink r:id="rId12" w:anchor="dst100024" w:history="1">
        <w:r>
          <w:rPr>
            <w:rStyle w:val="a5"/>
            <w:rFonts w:ascii="Arial" w:eastAsia="Times New Roman" w:hAnsi="Arial" w:cs="Arial"/>
            <w:color w:val="666699"/>
            <w:sz w:val="26"/>
            <w:szCs w:val="26"/>
            <w:u w:val="none"/>
            <w:lang w:eastAsia="ru-RU"/>
          </w:rPr>
          <w:t>закона</w:t>
        </w:r>
      </w:hyperlink>
      <w:r>
        <w:rPr>
          <w:rFonts w:ascii="Arial" w:eastAsia="Times New Roman" w:hAnsi="Arial" w:cs="Arial"/>
          <w:color w:val="000000"/>
          <w:sz w:val="26"/>
          <w:szCs w:val="26"/>
          <w:lang w:eastAsia="ru-RU"/>
        </w:rPr>
        <w:t> от 31.07.2020 N 304-ФЗ)</w:t>
      </w:r>
    </w:p>
    <w:p w:rsidR="00EA3544" w:rsidRDefault="00EA3544" w:rsidP="00EA3544">
      <w:pPr>
        <w:shd w:val="clear" w:color="auto" w:fill="FFFFFF"/>
        <w:spacing w:after="0" w:line="315" w:lineRule="atLeast"/>
        <w:ind w:firstLine="540"/>
        <w:jc w:val="both"/>
        <w:rPr>
          <w:rFonts w:ascii="Arial" w:eastAsia="Times New Roman" w:hAnsi="Arial" w:cs="Arial"/>
          <w:color w:val="000000"/>
          <w:sz w:val="26"/>
          <w:szCs w:val="26"/>
          <w:lang w:eastAsia="ru-RU"/>
        </w:rPr>
      </w:pPr>
      <w:bookmarkStart w:id="4" w:name="dst100447"/>
      <w:bookmarkEnd w:id="4"/>
      <w:r>
        <w:rPr>
          <w:rFonts w:ascii="Arial" w:eastAsia="Times New Roman" w:hAnsi="Arial" w:cs="Arial"/>
          <w:color w:val="000000"/>
          <w:sz w:val="26"/>
          <w:szCs w:val="26"/>
          <w:lang w:eastAsia="ru-RU"/>
        </w:rPr>
        <w:t>13.3. Нормы локальных нормативных актов, ухудшающие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p>
    <w:p w:rsidR="00EA3544" w:rsidRDefault="00EA3544" w:rsidP="00EA3544">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13.4. Виды локальных нормативных  актов, регламентирующие деятельность детского сада: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Приказы и распоряжения заведующего детским садом.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Инструкции.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Положения.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Правила.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Порядки.</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Договоры, соглашения, контракты.</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13.2. Детский сад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13.2.1. </w:t>
      </w:r>
      <w:r>
        <w:rPr>
          <w:rFonts w:ascii="Times New Roman" w:eastAsia="Calibri" w:hAnsi="Times New Roman" w:cs="Times New Roman"/>
          <w:iCs/>
          <w:sz w:val="28"/>
          <w:szCs w:val="28"/>
          <w:lang w:eastAsia="ar-SA"/>
        </w:rPr>
        <w:t>Подготовка проекта локального нормативного акта.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iCs/>
          <w:sz w:val="28"/>
          <w:szCs w:val="28"/>
          <w:lang w:eastAsia="ar-SA"/>
        </w:rPr>
        <w:t xml:space="preserve">13.2.2. Обсуждение </w:t>
      </w:r>
      <w:r>
        <w:rPr>
          <w:rFonts w:ascii="Times New Roman" w:eastAsia="Calibri" w:hAnsi="Times New Roman" w:cs="Times New Roman"/>
          <w:sz w:val="28"/>
          <w:szCs w:val="28"/>
          <w:lang w:eastAsia="ar-SA"/>
        </w:rPr>
        <w:t xml:space="preserve">и (или) </w:t>
      </w:r>
      <w:r>
        <w:rPr>
          <w:rFonts w:ascii="Times New Roman" w:eastAsia="Calibri" w:hAnsi="Times New Roman" w:cs="Times New Roman"/>
          <w:iCs/>
          <w:sz w:val="28"/>
          <w:szCs w:val="28"/>
          <w:lang w:eastAsia="ar-SA"/>
        </w:rPr>
        <w:t>экспертиза локального нормативного акта.</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w:t>
      </w:r>
      <w:r>
        <w:rPr>
          <w:rFonts w:ascii="Times New Roman" w:eastAsia="Calibri" w:hAnsi="Times New Roman" w:cs="Times New Roman"/>
          <w:iCs/>
          <w:sz w:val="28"/>
          <w:szCs w:val="28"/>
          <w:lang w:eastAsia="ar-SA"/>
        </w:rPr>
        <w:t>.2.3. Согласование локального нормативного акта с коллегиальными органами управления, представительным органом работников.</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13.2.4. Принятие и (или) утверждение локального нормативного акта. Локальные нормативные акты утверждаются приказом заведующего детским садом: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приказы, распоряжения заведующего издаются и утверждаются заведующим единолично;</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-инструкции, положения, правила, порядки утверждаются на основании решения коллегиального органа управления;</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 учетом мнения представительного органа работников (акты, регулирующие трудовые отношения между работодателем и работником).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13.2.5. </w:t>
      </w:r>
      <w:r>
        <w:rPr>
          <w:rFonts w:ascii="Times New Roman" w:eastAsia="Calibri" w:hAnsi="Times New Roman" w:cs="Times New Roman"/>
          <w:iCs/>
          <w:sz w:val="28"/>
          <w:szCs w:val="28"/>
          <w:lang w:eastAsia="ar-SA"/>
        </w:rPr>
        <w:t>Обнародование локального нормативного акта с использованием различных информационных ресурсов.</w:t>
      </w:r>
      <w:r>
        <w:rPr>
          <w:rFonts w:ascii="Times New Roman" w:eastAsia="Calibri" w:hAnsi="Times New Roman" w:cs="Times New Roman"/>
          <w:sz w:val="28"/>
          <w:szCs w:val="28"/>
          <w:lang w:eastAsia="ar-SA"/>
        </w:rPr>
        <w:t xml:space="preserve"> Информация о локальных нормативных правовых актах Детского сада является открытой и доступной для всех участников образовательного процесса, всех работников Детского сада. Заведующий знакомит работников с локальным нормативным актом под роспись.</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13.3. При необходимости регламентации деятельности Детского сада иными локальными нормативными актами, последние подлежат регистрации в качестве дополнений к Уставу.</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13.4. Изменения и дополнения в нормативные локальные акты вносятся в соответствии с порядком, установленном настоящим Уставом.</w:t>
      </w:r>
    </w:p>
    <w:p w:rsidR="00EA3544" w:rsidRDefault="00EA3544" w:rsidP="00EA3544">
      <w:pPr>
        <w:suppressAutoHyphens/>
        <w:spacing w:after="0" w:line="24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13.5. Локальные акты Детского сада не могут противоречить настоящему Уставу и действующему законодательству.</w:t>
      </w:r>
    </w:p>
    <w:p w:rsidR="00EA3544" w:rsidRDefault="00EA3544" w:rsidP="00EA3544">
      <w:pPr>
        <w:suppressAutoHyphens/>
        <w:spacing w:after="0" w:line="240" w:lineRule="auto"/>
        <w:jc w:val="both"/>
        <w:rPr>
          <w:rFonts w:ascii="Times New Roman" w:eastAsia="Calibri" w:hAnsi="Times New Roman" w:cs="Times New Roman"/>
          <w:sz w:val="28"/>
          <w:szCs w:val="28"/>
          <w:lang w:eastAsia="ar-SA"/>
        </w:rPr>
      </w:pPr>
      <w:bookmarkStart w:id="5" w:name="_GoBack"/>
      <w:bookmarkEnd w:id="5"/>
    </w:p>
    <w:p w:rsidR="00CE30A0" w:rsidRDefault="00EA3544">
      <w:r>
        <w:rPr>
          <w:noProof/>
          <w:lang w:eastAsia="ru-RU"/>
        </w:rPr>
        <w:lastRenderedPageBreak/>
        <w:drawing>
          <wp:inline distT="0" distB="0" distL="0" distR="0">
            <wp:extent cx="6570345" cy="9042276"/>
            <wp:effectExtent l="0" t="0" r="1905" b="6985"/>
            <wp:docPr id="2" name="Рисунок 2" descr="C:\Users\Администратор\Documents\Scanned Documents\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cuments\Scanned Documents\Рисунок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p>
    <w:sectPr w:rsidR="00CE30A0" w:rsidSect="00EA3544">
      <w:pgSz w:w="11906" w:h="16838"/>
      <w:pgMar w:top="568" w:right="85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67A2"/>
    <w:multiLevelType w:val="hybridMultilevel"/>
    <w:tmpl w:val="F64A152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C42005A"/>
    <w:multiLevelType w:val="hybridMultilevel"/>
    <w:tmpl w:val="67A821B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20E11E55"/>
    <w:multiLevelType w:val="hybridMultilevel"/>
    <w:tmpl w:val="9954B0A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291B3014"/>
    <w:multiLevelType w:val="hybridMultilevel"/>
    <w:tmpl w:val="3862813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D9A2FE2"/>
    <w:multiLevelType w:val="hybridMultilevel"/>
    <w:tmpl w:val="3AAC313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495B6395"/>
    <w:multiLevelType w:val="hybridMultilevel"/>
    <w:tmpl w:val="D110DAF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50F5072E"/>
    <w:multiLevelType w:val="hybridMultilevel"/>
    <w:tmpl w:val="4878AEA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734C7219"/>
    <w:multiLevelType w:val="hybridMultilevel"/>
    <w:tmpl w:val="E9EC8FD8"/>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5"/>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7"/>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544"/>
    <w:rsid w:val="00CE30A0"/>
    <w:rsid w:val="00EA3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54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A35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A3544"/>
    <w:pPr>
      <w:spacing w:after="200" w:line="276" w:lineRule="auto"/>
      <w:ind w:left="720"/>
      <w:contextualSpacing/>
    </w:pPr>
    <w:rPr>
      <w:rFonts w:ascii="Calibri" w:eastAsia="Calibri" w:hAnsi="Calibri" w:cs="Times New Roman"/>
    </w:rPr>
  </w:style>
  <w:style w:type="character" w:styleId="a5">
    <w:name w:val="Hyperlink"/>
    <w:basedOn w:val="a0"/>
    <w:uiPriority w:val="99"/>
    <w:semiHidden/>
    <w:unhideWhenUsed/>
    <w:rsid w:val="00EA3544"/>
    <w:rPr>
      <w:color w:val="0000FF"/>
      <w:u w:val="single"/>
    </w:rPr>
  </w:style>
  <w:style w:type="paragraph" w:styleId="a6">
    <w:name w:val="Balloon Text"/>
    <w:basedOn w:val="a"/>
    <w:link w:val="a7"/>
    <w:uiPriority w:val="99"/>
    <w:semiHidden/>
    <w:unhideWhenUsed/>
    <w:rsid w:val="00EA35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35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54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A35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A3544"/>
    <w:pPr>
      <w:spacing w:after="200" w:line="276" w:lineRule="auto"/>
      <w:ind w:left="720"/>
      <w:contextualSpacing/>
    </w:pPr>
    <w:rPr>
      <w:rFonts w:ascii="Calibri" w:eastAsia="Calibri" w:hAnsi="Calibri" w:cs="Times New Roman"/>
    </w:rPr>
  </w:style>
  <w:style w:type="character" w:styleId="a5">
    <w:name w:val="Hyperlink"/>
    <w:basedOn w:val="a0"/>
    <w:uiPriority w:val="99"/>
    <w:semiHidden/>
    <w:unhideWhenUsed/>
    <w:rsid w:val="00EA3544"/>
    <w:rPr>
      <w:color w:val="0000FF"/>
      <w:u w:val="single"/>
    </w:rPr>
  </w:style>
  <w:style w:type="paragraph" w:styleId="a6">
    <w:name w:val="Balloon Text"/>
    <w:basedOn w:val="a"/>
    <w:link w:val="a7"/>
    <w:uiPriority w:val="99"/>
    <w:semiHidden/>
    <w:unhideWhenUsed/>
    <w:rsid w:val="00EA35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35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06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291362/"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base.garant.ru/70291362/" TargetMode="External"/><Relationship Id="rId12" Type="http://schemas.openxmlformats.org/officeDocument/2006/relationships/hyperlink" Target="http://www.consultant.ru/document/cons_doc_LAW_358792/3d0cac60971a511280cbba229d9b6329c07731f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onsultant.ru/document/cons_doc_LAW_370225/dbc2a634dfe4e186078b674c285dad8ba051ab6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nsultant.ru/document/cons_doc_LAW_99661/dc0b9959ca27fba1add9a97f0ae4a81af29efc9d/" TargetMode="External"/><Relationship Id="rId4" Type="http://schemas.openxmlformats.org/officeDocument/2006/relationships/settings" Target="settings.xml"/><Relationship Id="rId9" Type="http://schemas.openxmlformats.org/officeDocument/2006/relationships/hyperlink" Target="http://olehek.ru/index.php/o-nas/ustav"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13254</Words>
  <Characters>75549</Characters>
  <Application>Microsoft Office Word</Application>
  <DocSecurity>0</DocSecurity>
  <Lines>629</Lines>
  <Paragraphs>177</Paragraphs>
  <ScaleCrop>false</ScaleCrop>
  <Company>SPecialiST RePack</Company>
  <LinksUpToDate>false</LinksUpToDate>
  <CharactersWithSpaces>88626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dc:creator>
  <cp:lastModifiedBy>Техно</cp:lastModifiedBy>
  <cp:revision>2</cp:revision>
  <dcterms:created xsi:type="dcterms:W3CDTF">2023-09-29T05:57:00Z</dcterms:created>
  <dcterms:modified xsi:type="dcterms:W3CDTF">2023-09-29T06:00:00Z</dcterms:modified>
</cp:coreProperties>
</file>